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8122E9" w14:textId="77777777" w:rsidR="0097170F" w:rsidRDefault="005C0D52" w:rsidP="0097170F">
      <w:pPr>
        <w:jc w:val="center"/>
      </w:pPr>
      <w:r w:rsidRPr="00AE626E">
        <w:rPr>
          <w:noProof/>
          <w:lang w:eastAsia="en-GB"/>
        </w:rPr>
        <w:drawing>
          <wp:inline distT="0" distB="0" distL="0" distR="0" wp14:anchorId="2C618336" wp14:editId="3ECFE85B">
            <wp:extent cx="2671435" cy="2423160"/>
            <wp:effectExtent l="0" t="0" r="0" b="0"/>
            <wp:docPr id="1" name="Picture 1" descr="T:\Logo\NEW LOGO 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:\Logo\NEW LOGO PNG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1634" cy="2432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EE87" w14:textId="243BAD77" w:rsidR="0097170F" w:rsidRDefault="00C416A8" w:rsidP="0097170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EB2FA1A" wp14:editId="2C5CD0AA">
                <wp:simplePos x="0" y="0"/>
                <wp:positionH relativeFrom="margin">
                  <wp:align>center</wp:align>
                </wp:positionH>
                <wp:positionV relativeFrom="paragraph">
                  <wp:posOffset>299604</wp:posOffset>
                </wp:positionV>
                <wp:extent cx="10083800" cy="853440"/>
                <wp:effectExtent l="0" t="0" r="0" b="38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83800" cy="853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47CB0E" w14:textId="080391A4" w:rsidR="0097170F" w:rsidRPr="0097170F" w:rsidRDefault="007B3AB2" w:rsidP="0097170F">
                            <w:pPr>
                              <w:jc w:val="center"/>
                              <w:rPr>
                                <w:b/>
                                <w:sz w:val="48"/>
                              </w:rPr>
                            </w:pPr>
                            <w:r>
                              <w:rPr>
                                <w:b/>
                                <w:sz w:val="48"/>
                              </w:rPr>
                              <w:t>Music</w:t>
                            </w:r>
                            <w:r w:rsidR="00162EE7">
                              <w:rPr>
                                <w:b/>
                                <w:sz w:val="48"/>
                              </w:rPr>
                              <w:t xml:space="preserve"> Development Plan</w:t>
                            </w:r>
                          </w:p>
                          <w:p w14:paraId="3045C88E" w14:textId="713C404C" w:rsidR="0097170F" w:rsidRPr="0097170F" w:rsidRDefault="00162EE7" w:rsidP="0097170F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202</w:t>
                            </w:r>
                            <w:r w:rsidR="00BF5192">
                              <w:rPr>
                                <w:sz w:val="36"/>
                              </w:rPr>
                              <w:t>5</w:t>
                            </w:r>
                            <w:r>
                              <w:rPr>
                                <w:sz w:val="36"/>
                              </w:rPr>
                              <w:t>-2</w:t>
                            </w:r>
                            <w:r w:rsidR="00BF5192">
                              <w:rPr>
                                <w:sz w:val="36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B2FA1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3.6pt;width:794pt;height:67.2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" stroked="f">
                <v:textbox>
                  <w:txbxContent>
                    <w:p w14:paraId="6F47CB0E" w14:textId="080391A4" w:rsidR="0097170F" w:rsidRPr="0097170F" w:rsidRDefault="007B3AB2" w:rsidP="0097170F">
                      <w:pPr>
                        <w:jc w:val="center"/>
                        <w:rPr>
                          <w:b/>
                          <w:sz w:val="48"/>
                        </w:rPr>
                      </w:pPr>
                      <w:r>
                        <w:rPr>
                          <w:b/>
                          <w:sz w:val="48"/>
                        </w:rPr>
                        <w:t>Music</w:t>
                      </w:r>
                      <w:r w:rsidR="00162EE7">
                        <w:rPr>
                          <w:b/>
                          <w:sz w:val="48"/>
                        </w:rPr>
                        <w:t xml:space="preserve"> Development Plan</w:t>
                      </w:r>
                    </w:p>
                    <w:p w14:paraId="3045C88E" w14:textId="713C404C" w:rsidR="0097170F" w:rsidRPr="0097170F" w:rsidRDefault="00162EE7" w:rsidP="0097170F">
                      <w:pPr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202</w:t>
                      </w:r>
                      <w:r w:rsidR="00BF5192">
                        <w:rPr>
                          <w:sz w:val="36"/>
                        </w:rPr>
                        <w:t>5</w:t>
                      </w:r>
                      <w:r>
                        <w:rPr>
                          <w:sz w:val="36"/>
                        </w:rPr>
                        <w:t>-2</w:t>
                      </w:r>
                      <w:r w:rsidR="00BF5192">
                        <w:rPr>
                          <w:sz w:val="36"/>
                        </w:rPr>
                        <w:t>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05EB286" w14:textId="77777777" w:rsidR="00C416A8" w:rsidRDefault="00C416A8" w:rsidP="00C416A8">
      <w:pPr>
        <w:ind w:right="823"/>
      </w:pPr>
    </w:p>
    <w:tbl>
      <w:tblPr>
        <w:tblStyle w:val="TableGrid0"/>
        <w:tblW w:w="16159" w:type="dxa"/>
        <w:tblInd w:w="-1133" w:type="dxa"/>
        <w:tblCellMar>
          <w:top w:w="41" w:type="dxa"/>
          <w:left w:w="106" w:type="dxa"/>
          <w:right w:w="87" w:type="dxa"/>
        </w:tblCellMar>
        <w:tblLook w:val="04A0" w:firstRow="1" w:lastRow="0" w:firstColumn="1" w:lastColumn="0" w:noHBand="0" w:noVBand="1"/>
      </w:tblPr>
      <w:tblGrid>
        <w:gridCol w:w="16159"/>
      </w:tblGrid>
      <w:tr w:rsidR="00C416A8" w14:paraId="3701A968" w14:textId="77777777" w:rsidTr="007D417F">
        <w:trPr>
          <w:trHeight w:val="78"/>
        </w:trPr>
        <w:tc>
          <w:tcPr>
            <w:tcW w:w="16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</w:tcPr>
          <w:p w14:paraId="657E3D47" w14:textId="0FC8FDD0" w:rsidR="00C416A8" w:rsidRDefault="00162EE7" w:rsidP="007D417F">
            <w:pPr>
              <w:ind w:right="22"/>
              <w:jc w:val="center"/>
            </w:pPr>
            <w:r>
              <w:rPr>
                <w:color w:val="FFFFFF" w:themeColor="background1"/>
                <w:sz w:val="32"/>
              </w:rPr>
              <w:t>Our Vision</w:t>
            </w:r>
          </w:p>
        </w:tc>
      </w:tr>
      <w:tr w:rsidR="00162EE7" w14:paraId="7B40B032" w14:textId="77777777" w:rsidTr="007D417F">
        <w:trPr>
          <w:trHeight w:val="720"/>
        </w:trPr>
        <w:tc>
          <w:tcPr>
            <w:tcW w:w="16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52C42" w14:textId="77777777" w:rsidR="00162EE7" w:rsidRPr="00162EE7" w:rsidRDefault="00162EE7" w:rsidP="00162EE7">
            <w:pPr>
              <w:pStyle w:val="ListParagraph"/>
              <w:rPr>
                <w:b/>
                <w:bCs/>
              </w:rPr>
            </w:pPr>
          </w:p>
          <w:p w14:paraId="74FFA8F4" w14:textId="77777777" w:rsidR="00162EE7" w:rsidRPr="00162EE7" w:rsidRDefault="00162EE7" w:rsidP="00162EE7">
            <w:pPr>
              <w:pStyle w:val="ListParagraph"/>
              <w:jc w:val="center"/>
              <w:rPr>
                <w:sz w:val="36"/>
                <w:szCs w:val="36"/>
              </w:rPr>
            </w:pPr>
            <w:r w:rsidRPr="00162EE7">
              <w:rPr>
                <w:sz w:val="36"/>
                <w:szCs w:val="36"/>
              </w:rPr>
              <w:t>At St Nicholas at Wade, music plays a significant role in every aspect of our lives and this belief is at the heart of our curriculum.</w:t>
            </w:r>
          </w:p>
          <w:p w14:paraId="0F0195B3" w14:textId="77777777" w:rsidR="00162EE7" w:rsidRPr="00162EE7" w:rsidRDefault="00162EE7" w:rsidP="00162EE7">
            <w:pPr>
              <w:pStyle w:val="ListParagraph"/>
              <w:jc w:val="center"/>
              <w:rPr>
                <w:sz w:val="36"/>
                <w:szCs w:val="36"/>
              </w:rPr>
            </w:pPr>
          </w:p>
          <w:p w14:paraId="32933ACC" w14:textId="77777777" w:rsidR="00162EE7" w:rsidRDefault="00162EE7" w:rsidP="00162EE7">
            <w:pPr>
              <w:pStyle w:val="ListParagraph"/>
              <w:jc w:val="center"/>
              <w:rPr>
                <w:sz w:val="36"/>
                <w:szCs w:val="36"/>
              </w:rPr>
            </w:pPr>
            <w:r w:rsidRPr="00162EE7">
              <w:rPr>
                <w:sz w:val="36"/>
                <w:szCs w:val="36"/>
              </w:rPr>
              <w:t>We aim to deliver a fun and engaging music curriculum, to inspire children to develop a love of music and their talent as musicians, and so increase their self-confidence, creativity and sense of achievement.</w:t>
            </w:r>
          </w:p>
          <w:p w14:paraId="437BB0F6" w14:textId="2323E19E" w:rsidR="003024DE" w:rsidRPr="004A026C" w:rsidRDefault="003024DE" w:rsidP="00162EE7">
            <w:pPr>
              <w:pStyle w:val="ListParagraph"/>
              <w:jc w:val="center"/>
              <w:rPr>
                <w:b/>
                <w:bCs/>
              </w:rPr>
            </w:pPr>
          </w:p>
        </w:tc>
      </w:tr>
    </w:tbl>
    <w:p w14:paraId="275B1803" w14:textId="77777777" w:rsidR="00253613" w:rsidRDefault="00253613" w:rsidP="00C416A8">
      <w:pPr>
        <w:rPr>
          <w:rFonts w:ascii="Calibri" w:eastAsia="Calibri" w:hAnsi="Calibri" w:cs="Calibri"/>
          <w:color w:val="000000"/>
          <w:sz w:val="22"/>
        </w:rPr>
      </w:pPr>
    </w:p>
    <w:tbl>
      <w:tblPr>
        <w:tblStyle w:val="TableGrid0"/>
        <w:tblW w:w="16160" w:type="dxa"/>
        <w:tblInd w:w="-1133" w:type="dxa"/>
        <w:tblCellMar>
          <w:top w:w="41" w:type="dxa"/>
          <w:left w:w="106" w:type="dxa"/>
          <w:right w:w="87" w:type="dxa"/>
        </w:tblCellMar>
        <w:tblLook w:val="04A0" w:firstRow="1" w:lastRow="0" w:firstColumn="1" w:lastColumn="0" w:noHBand="0" w:noVBand="1"/>
      </w:tblPr>
      <w:tblGrid>
        <w:gridCol w:w="1837"/>
        <w:gridCol w:w="2126"/>
        <w:gridCol w:w="12197"/>
      </w:tblGrid>
      <w:tr w:rsidR="004C0623" w14:paraId="428817EE" w14:textId="77777777" w:rsidTr="004C0623">
        <w:trPr>
          <w:trHeight w:val="398"/>
        </w:trPr>
        <w:tc>
          <w:tcPr>
            <w:tcW w:w="16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hideMark/>
          </w:tcPr>
          <w:p w14:paraId="76D773F3" w14:textId="663E98B1" w:rsidR="004C0623" w:rsidRPr="00162EE7" w:rsidRDefault="00162EE7">
            <w:pPr>
              <w:ind w:right="22"/>
              <w:jc w:val="center"/>
              <w:rPr>
                <w:sz w:val="32"/>
                <w:szCs w:val="32"/>
              </w:rPr>
            </w:pPr>
            <w:r w:rsidRPr="00162EE7">
              <w:rPr>
                <w:color w:val="FFFFFF" w:themeColor="background1"/>
                <w:sz w:val="32"/>
                <w:szCs w:val="32"/>
              </w:rPr>
              <w:lastRenderedPageBreak/>
              <w:t>Music Provision Self</w:t>
            </w:r>
            <w:r>
              <w:rPr>
                <w:color w:val="FFFFFF" w:themeColor="background1"/>
                <w:sz w:val="32"/>
                <w:szCs w:val="32"/>
              </w:rPr>
              <w:t>-</w:t>
            </w:r>
            <w:r w:rsidRPr="00162EE7">
              <w:rPr>
                <w:color w:val="FFFFFF" w:themeColor="background1"/>
                <w:sz w:val="32"/>
                <w:szCs w:val="32"/>
              </w:rPr>
              <w:t>Assessment</w:t>
            </w:r>
          </w:p>
        </w:tc>
      </w:tr>
      <w:tr w:rsidR="00162EE7" w14:paraId="44822475" w14:textId="77777777" w:rsidTr="006120B7">
        <w:trPr>
          <w:trHeight w:val="24"/>
        </w:trPr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BCC3E" w14:textId="1D215C93" w:rsidR="00162EE7" w:rsidRPr="00253613" w:rsidRDefault="00162EE7" w:rsidP="007B3AB2">
            <w:pPr>
              <w:ind w:right="22"/>
              <w:rPr>
                <w:rFonts w:cstheme="minorHAnsi"/>
                <w:sz w:val="22"/>
                <w:szCs w:val="22"/>
              </w:rPr>
            </w:pPr>
            <w:r w:rsidRPr="00253613">
              <w:rPr>
                <w:rFonts w:cstheme="minorHAnsi"/>
                <w:sz w:val="22"/>
                <w:szCs w:val="22"/>
              </w:rPr>
              <w:t xml:space="preserve">Area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316BA" w14:textId="36D97A69" w:rsidR="00162EE7" w:rsidRPr="00253613" w:rsidRDefault="00162EE7" w:rsidP="00162EE7">
            <w:pPr>
              <w:ind w:right="22"/>
              <w:rPr>
                <w:rFonts w:cstheme="minorHAnsi"/>
                <w:sz w:val="22"/>
                <w:szCs w:val="22"/>
              </w:rPr>
            </w:pPr>
            <w:r w:rsidRPr="00253613">
              <w:rPr>
                <w:rFonts w:cstheme="minorHAnsi"/>
                <w:sz w:val="22"/>
                <w:szCs w:val="22"/>
              </w:rPr>
              <w:t>Category</w:t>
            </w:r>
          </w:p>
        </w:tc>
        <w:tc>
          <w:tcPr>
            <w:tcW w:w="1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EDE48" w14:textId="3E599BC0" w:rsidR="00162EE7" w:rsidRPr="00253613" w:rsidRDefault="00162EE7" w:rsidP="00162EE7">
            <w:pPr>
              <w:ind w:right="22"/>
              <w:rPr>
                <w:rFonts w:cstheme="minorHAnsi"/>
                <w:sz w:val="22"/>
                <w:szCs w:val="22"/>
              </w:rPr>
            </w:pPr>
            <w:r w:rsidRPr="00253613">
              <w:rPr>
                <w:rFonts w:cstheme="minorHAnsi"/>
                <w:sz w:val="22"/>
                <w:szCs w:val="22"/>
              </w:rPr>
              <w:t>Descriptor</w:t>
            </w:r>
          </w:p>
        </w:tc>
      </w:tr>
      <w:tr w:rsidR="00162EE7" w14:paraId="0C43337D" w14:textId="77777777" w:rsidTr="006120B7">
        <w:trPr>
          <w:trHeight w:val="20"/>
        </w:trPr>
        <w:tc>
          <w:tcPr>
            <w:tcW w:w="183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30CD4BF" w14:textId="743F6032" w:rsidR="00162EE7" w:rsidRPr="00253613" w:rsidRDefault="00162EE7" w:rsidP="007B3AB2">
            <w:pPr>
              <w:ind w:right="22"/>
              <w:rPr>
                <w:rFonts w:cstheme="minorHAnsi"/>
              </w:rPr>
            </w:pPr>
            <w:r w:rsidRPr="00253613">
              <w:rPr>
                <w:rFonts w:cstheme="minorHAnsi"/>
              </w:rPr>
              <w:t>Curriculum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A6507" w14:textId="39CE22ED" w:rsidR="00162EE7" w:rsidRPr="00253613" w:rsidRDefault="00162EE7" w:rsidP="007B3AB2">
            <w:pPr>
              <w:ind w:right="22"/>
              <w:rPr>
                <w:rFonts w:cstheme="minorHAnsi"/>
              </w:rPr>
            </w:pPr>
            <w:r w:rsidRPr="00253613">
              <w:rPr>
                <w:rFonts w:cstheme="minorHAnsi"/>
              </w:rPr>
              <w:t>Curriculum Design</w:t>
            </w:r>
          </w:p>
        </w:tc>
        <w:tc>
          <w:tcPr>
            <w:tcW w:w="1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B730E" w14:textId="77777777" w:rsidR="006120B7" w:rsidRPr="00253613" w:rsidRDefault="006120B7" w:rsidP="006120B7">
            <w:pPr>
              <w:ind w:right="22"/>
              <w:rPr>
                <w:rFonts w:cstheme="minorHAnsi"/>
              </w:rPr>
            </w:pPr>
            <w:r w:rsidRPr="00253613">
              <w:rPr>
                <w:rFonts w:cstheme="minorHAnsi"/>
              </w:rPr>
              <w:t>The music curriculum is planned for in all year groups and skills are mapped progressively across Key Stages as guided by the National Curriculum.</w:t>
            </w:r>
          </w:p>
          <w:p w14:paraId="3334D103" w14:textId="17B1E01F" w:rsidR="00162EE7" w:rsidRPr="00253613" w:rsidRDefault="006120B7" w:rsidP="006120B7">
            <w:pPr>
              <w:ind w:right="22"/>
              <w:rPr>
                <w:rFonts w:cstheme="minorHAnsi"/>
              </w:rPr>
            </w:pPr>
            <w:r w:rsidRPr="00253613">
              <w:rPr>
                <w:rFonts w:cstheme="minorHAnsi"/>
              </w:rPr>
              <w:t>Additional aspects (</w:t>
            </w:r>
            <w:proofErr w:type="gramStart"/>
            <w:r w:rsidR="00F7705C" w:rsidRPr="00253613">
              <w:rPr>
                <w:rFonts w:cstheme="minorHAnsi"/>
              </w:rPr>
              <w:t>i</w:t>
            </w:r>
            <w:r w:rsidR="00F7705C">
              <w:rPr>
                <w:rFonts w:cstheme="minorHAnsi"/>
              </w:rPr>
              <w:t>.</w:t>
            </w:r>
            <w:r w:rsidR="00F7705C" w:rsidRPr="00253613">
              <w:rPr>
                <w:rFonts w:cstheme="minorHAnsi"/>
              </w:rPr>
              <w:t>e.</w:t>
            </w:r>
            <w:proofErr w:type="gramEnd"/>
            <w:r w:rsidR="00BF5192">
              <w:rPr>
                <w:rFonts w:cstheme="minorHAnsi"/>
              </w:rPr>
              <w:t xml:space="preserve"> </w:t>
            </w:r>
            <w:r w:rsidRPr="00253613">
              <w:rPr>
                <w:rFonts w:cstheme="minorHAnsi"/>
              </w:rPr>
              <w:t>whole class music,</w:t>
            </w:r>
            <w:r w:rsidR="00BF5192">
              <w:rPr>
                <w:rFonts w:cstheme="minorHAnsi"/>
              </w:rPr>
              <w:t xml:space="preserve"> Kent Teacher Year 4 Trumpet Lessons Weekly, </w:t>
            </w:r>
            <w:r w:rsidRPr="00253613">
              <w:rPr>
                <w:rFonts w:cstheme="minorHAnsi"/>
              </w:rPr>
              <w:t>1-1 tuition and ensembles) are embedded into the planning of the music curriculum so that they support the musical outcomes.</w:t>
            </w:r>
          </w:p>
        </w:tc>
      </w:tr>
      <w:tr w:rsidR="00162EE7" w14:paraId="6B4C2C24" w14:textId="77777777" w:rsidTr="006120B7">
        <w:trPr>
          <w:trHeight w:val="20"/>
        </w:trPr>
        <w:tc>
          <w:tcPr>
            <w:tcW w:w="183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61F9F3C" w14:textId="77777777" w:rsidR="00162EE7" w:rsidRPr="00253613" w:rsidRDefault="00162EE7" w:rsidP="007B3AB2">
            <w:pPr>
              <w:ind w:right="22"/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CB6D0" w14:textId="5934F0F1" w:rsidR="00162EE7" w:rsidRPr="00253613" w:rsidRDefault="006120B7" w:rsidP="007B3AB2">
            <w:pPr>
              <w:ind w:right="22"/>
              <w:rPr>
                <w:rFonts w:cstheme="minorHAnsi"/>
              </w:rPr>
            </w:pPr>
            <w:r w:rsidRPr="00253613">
              <w:rPr>
                <w:rFonts w:cstheme="minorHAnsi"/>
              </w:rPr>
              <w:t>Assessment</w:t>
            </w:r>
          </w:p>
        </w:tc>
        <w:tc>
          <w:tcPr>
            <w:tcW w:w="1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0EB49" w14:textId="77777777" w:rsidR="006120B7" w:rsidRPr="00253613" w:rsidRDefault="006120B7" w:rsidP="006120B7">
            <w:pPr>
              <w:ind w:right="22"/>
              <w:rPr>
                <w:rFonts w:cstheme="minorHAnsi"/>
              </w:rPr>
            </w:pPr>
            <w:r w:rsidRPr="00253613">
              <w:rPr>
                <w:rFonts w:cstheme="minorHAnsi"/>
              </w:rPr>
              <w:t>We use teacher assessment at planned points throughout the year using a variety of methods (video, audio, written etc.) to track pupil progress.</w:t>
            </w:r>
          </w:p>
          <w:p w14:paraId="091AFC42" w14:textId="0AFF398C" w:rsidR="00162EE7" w:rsidRPr="00253613" w:rsidRDefault="006120B7" w:rsidP="006120B7">
            <w:pPr>
              <w:ind w:right="22"/>
              <w:rPr>
                <w:rFonts w:cstheme="minorHAnsi"/>
              </w:rPr>
            </w:pPr>
            <w:r w:rsidRPr="00253613">
              <w:rPr>
                <w:rFonts w:cstheme="minorHAnsi"/>
              </w:rPr>
              <w:t>There are opportunities for self and peer assessment planned into all music lessons.</w:t>
            </w:r>
          </w:p>
        </w:tc>
      </w:tr>
      <w:tr w:rsidR="00162EE7" w14:paraId="7A3D026A" w14:textId="77777777" w:rsidTr="006120B7">
        <w:trPr>
          <w:trHeight w:val="20"/>
        </w:trPr>
        <w:tc>
          <w:tcPr>
            <w:tcW w:w="18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F07B5" w14:textId="77777777" w:rsidR="00162EE7" w:rsidRPr="00253613" w:rsidRDefault="00162EE7" w:rsidP="007B3AB2">
            <w:pPr>
              <w:ind w:right="22"/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77A66" w14:textId="6E0D6CFA" w:rsidR="00162EE7" w:rsidRPr="00253613" w:rsidRDefault="006120B7" w:rsidP="007B3AB2">
            <w:pPr>
              <w:ind w:right="22"/>
              <w:rPr>
                <w:rFonts w:cstheme="minorHAnsi"/>
              </w:rPr>
            </w:pPr>
            <w:r w:rsidRPr="00253613">
              <w:rPr>
                <w:rFonts w:cstheme="minorHAnsi"/>
              </w:rPr>
              <w:t>Timetabling</w:t>
            </w:r>
          </w:p>
        </w:tc>
        <w:tc>
          <w:tcPr>
            <w:tcW w:w="1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65BCF" w14:textId="54448A0B" w:rsidR="00162EE7" w:rsidRPr="00253613" w:rsidRDefault="006120B7" w:rsidP="007B3AB2">
            <w:pPr>
              <w:ind w:right="22"/>
              <w:rPr>
                <w:rFonts w:cstheme="minorHAnsi"/>
              </w:rPr>
            </w:pPr>
            <w:r w:rsidRPr="00253613">
              <w:rPr>
                <w:rFonts w:cstheme="minorHAnsi"/>
              </w:rPr>
              <w:t>There is a dedicated curriculum music lesson on the school timetable each week for all year groups for a minimum of: KS1</w:t>
            </w:r>
            <w:r w:rsidR="00F62051">
              <w:rPr>
                <w:rFonts w:cstheme="minorHAnsi"/>
              </w:rPr>
              <w:t>: 1 hour</w:t>
            </w:r>
            <w:r w:rsidRPr="00253613">
              <w:rPr>
                <w:rFonts w:cstheme="minorHAnsi"/>
              </w:rPr>
              <w:t>, KS2</w:t>
            </w:r>
            <w:r w:rsidR="00F62051">
              <w:rPr>
                <w:rFonts w:cstheme="minorHAnsi"/>
              </w:rPr>
              <w:t>:</w:t>
            </w:r>
            <w:r w:rsidRPr="00253613">
              <w:rPr>
                <w:rFonts w:cstheme="minorHAnsi"/>
              </w:rPr>
              <w:t xml:space="preserve"> </w:t>
            </w:r>
            <w:r w:rsidR="00F62051">
              <w:rPr>
                <w:rFonts w:cstheme="minorHAnsi"/>
              </w:rPr>
              <w:t>1hour</w:t>
            </w:r>
            <w:r w:rsidRPr="00253613">
              <w:rPr>
                <w:rFonts w:cstheme="minorHAnsi"/>
              </w:rPr>
              <w:t>.</w:t>
            </w:r>
          </w:p>
        </w:tc>
      </w:tr>
      <w:tr w:rsidR="00162EE7" w14:paraId="41AF5723" w14:textId="77777777" w:rsidTr="006120B7">
        <w:trPr>
          <w:trHeight w:val="20"/>
        </w:trPr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ECB9C" w14:textId="18376DC5" w:rsidR="00162EE7" w:rsidRPr="00253613" w:rsidRDefault="005D7F55" w:rsidP="007B3AB2">
            <w:pPr>
              <w:ind w:right="22"/>
              <w:rPr>
                <w:rFonts w:cstheme="minorHAnsi"/>
              </w:rPr>
            </w:pPr>
            <w:r w:rsidRPr="00253613">
              <w:rPr>
                <w:rFonts w:cstheme="minorHAnsi"/>
              </w:rPr>
              <w:t>Tuition and Ensembles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5EA73" w14:textId="328576EE" w:rsidR="00162EE7" w:rsidRPr="00253613" w:rsidRDefault="005D7F55" w:rsidP="007B3AB2">
            <w:pPr>
              <w:ind w:right="22"/>
              <w:rPr>
                <w:rFonts w:cstheme="minorHAnsi"/>
              </w:rPr>
            </w:pPr>
            <w:r w:rsidRPr="00253613">
              <w:rPr>
                <w:rFonts w:cstheme="minorHAnsi"/>
              </w:rPr>
              <w:t>Instrumental and vocal tuition</w:t>
            </w:r>
          </w:p>
        </w:tc>
        <w:tc>
          <w:tcPr>
            <w:tcW w:w="1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2D015" w14:textId="509E592C" w:rsidR="005D7F55" w:rsidRPr="00253613" w:rsidRDefault="005D7F55" w:rsidP="005D7F55">
            <w:pPr>
              <w:ind w:right="22"/>
              <w:rPr>
                <w:rFonts w:cstheme="minorHAnsi"/>
              </w:rPr>
            </w:pPr>
            <w:r w:rsidRPr="00253613">
              <w:rPr>
                <w:rFonts w:cstheme="minorHAnsi"/>
              </w:rPr>
              <w:t xml:space="preserve">Schools engage with an outside agency to provide 1-1 and small group tuition on up to </w:t>
            </w:r>
            <w:r w:rsidR="00F62051">
              <w:rPr>
                <w:rFonts w:cstheme="minorHAnsi"/>
              </w:rPr>
              <w:t>3</w:t>
            </w:r>
            <w:r w:rsidRPr="00253613">
              <w:rPr>
                <w:rFonts w:cstheme="minorHAnsi"/>
              </w:rPr>
              <w:t xml:space="preserve"> different instruments.</w:t>
            </w:r>
          </w:p>
          <w:p w14:paraId="1192A422" w14:textId="2875679C" w:rsidR="00162EE7" w:rsidRPr="00253613" w:rsidRDefault="005D7F55" w:rsidP="005D7F55">
            <w:pPr>
              <w:ind w:right="22"/>
              <w:rPr>
                <w:rFonts w:cstheme="minorHAnsi"/>
              </w:rPr>
            </w:pPr>
            <w:r w:rsidRPr="00253613">
              <w:rPr>
                <w:rFonts w:cstheme="minorHAnsi"/>
              </w:rPr>
              <w:t xml:space="preserve">Up to </w:t>
            </w:r>
            <w:r w:rsidRPr="00902495">
              <w:rPr>
                <w:rFonts w:cstheme="minorHAnsi"/>
                <w:color w:val="FF0000"/>
              </w:rPr>
              <w:t xml:space="preserve">10% </w:t>
            </w:r>
            <w:r w:rsidRPr="00253613">
              <w:rPr>
                <w:rFonts w:cstheme="minorHAnsi"/>
              </w:rPr>
              <w:t>of the school population engage in instrumental tuition.</w:t>
            </w:r>
          </w:p>
        </w:tc>
      </w:tr>
      <w:tr w:rsidR="00162EE7" w14:paraId="0D8A5303" w14:textId="77777777" w:rsidTr="006120B7">
        <w:trPr>
          <w:trHeight w:val="20"/>
        </w:trPr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5132E" w14:textId="77777777" w:rsidR="00162EE7" w:rsidRPr="00253613" w:rsidRDefault="00162EE7" w:rsidP="007B3AB2">
            <w:pPr>
              <w:ind w:right="22"/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DA9BE" w14:textId="2719FEAE" w:rsidR="00162EE7" w:rsidRPr="00253613" w:rsidRDefault="008D5BFD" w:rsidP="007B3AB2">
            <w:pPr>
              <w:ind w:right="22"/>
              <w:rPr>
                <w:rFonts w:cstheme="minorHAnsi"/>
              </w:rPr>
            </w:pPr>
            <w:r w:rsidRPr="00253613">
              <w:rPr>
                <w:rFonts w:cstheme="minorHAnsi"/>
              </w:rPr>
              <w:t>Instrumental Ensemble Provision</w:t>
            </w:r>
          </w:p>
        </w:tc>
        <w:tc>
          <w:tcPr>
            <w:tcW w:w="1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079A3" w14:textId="77777777" w:rsidR="008D5BFD" w:rsidRPr="00253613" w:rsidRDefault="008D5BFD" w:rsidP="008D5BFD">
            <w:pPr>
              <w:ind w:right="22"/>
              <w:rPr>
                <w:rFonts w:cstheme="minorHAnsi"/>
              </w:rPr>
            </w:pPr>
            <w:r w:rsidRPr="00253613">
              <w:rPr>
                <w:rFonts w:cstheme="minorHAnsi"/>
              </w:rPr>
              <w:t>The school provides an opportunity for ensemble playing.</w:t>
            </w:r>
          </w:p>
          <w:p w14:paraId="7EAEA8B0" w14:textId="0340B6F7" w:rsidR="008D5BFD" w:rsidRPr="00253613" w:rsidRDefault="008D5BFD" w:rsidP="008D5BFD">
            <w:pPr>
              <w:ind w:right="22"/>
              <w:rPr>
                <w:rFonts w:cstheme="minorHAnsi"/>
              </w:rPr>
            </w:pPr>
            <w:r w:rsidRPr="00253613">
              <w:rPr>
                <w:rFonts w:cstheme="minorHAnsi"/>
              </w:rPr>
              <w:t>The ensemble</w:t>
            </w:r>
            <w:r w:rsidR="00F62051">
              <w:rPr>
                <w:rFonts w:cstheme="minorHAnsi"/>
              </w:rPr>
              <w:t xml:space="preserve"> (recorder) </w:t>
            </w:r>
            <w:r w:rsidRPr="00253613">
              <w:rPr>
                <w:rFonts w:cstheme="minorHAnsi"/>
              </w:rPr>
              <w:t>is regularly attended by a minimum of 5 pupils. The ensemble is led by a competent musician.</w:t>
            </w:r>
          </w:p>
        </w:tc>
      </w:tr>
      <w:tr w:rsidR="008D5BFD" w14:paraId="13B11FD9" w14:textId="77777777" w:rsidTr="004B3082">
        <w:trPr>
          <w:trHeight w:val="20"/>
        </w:trPr>
        <w:tc>
          <w:tcPr>
            <w:tcW w:w="183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1E6585E" w14:textId="6247BC9D" w:rsidR="008D5BFD" w:rsidRPr="00253613" w:rsidRDefault="008D5BFD" w:rsidP="007B3AB2">
            <w:pPr>
              <w:ind w:right="22"/>
              <w:rPr>
                <w:rFonts w:cstheme="minorHAnsi"/>
              </w:rPr>
            </w:pPr>
            <w:r w:rsidRPr="00253613">
              <w:rPr>
                <w:rFonts w:cstheme="minorHAnsi"/>
              </w:rPr>
              <w:t>Singing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8FB52" w14:textId="2808B6B2" w:rsidR="008D5BFD" w:rsidRPr="00253613" w:rsidRDefault="008D5BFD" w:rsidP="007B3AB2">
            <w:pPr>
              <w:ind w:right="22"/>
              <w:rPr>
                <w:rFonts w:cstheme="minorHAnsi"/>
              </w:rPr>
            </w:pPr>
            <w:r w:rsidRPr="00253613">
              <w:rPr>
                <w:rFonts w:cstheme="minorHAnsi"/>
              </w:rPr>
              <w:t>Singing Worship</w:t>
            </w:r>
          </w:p>
        </w:tc>
        <w:tc>
          <w:tcPr>
            <w:tcW w:w="1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032A9" w14:textId="12E0D70F" w:rsidR="008D5BFD" w:rsidRPr="00253613" w:rsidRDefault="008D5BFD" w:rsidP="008D5BFD">
            <w:pPr>
              <w:ind w:right="22"/>
              <w:rPr>
                <w:rFonts w:cstheme="minorHAnsi"/>
              </w:rPr>
            </w:pPr>
            <w:r w:rsidRPr="00253613">
              <w:rPr>
                <w:rFonts w:cstheme="minorHAnsi"/>
              </w:rPr>
              <w:t xml:space="preserve">There are termly opportunities for massed singing, </w:t>
            </w:r>
            <w:r w:rsidR="00902495">
              <w:rPr>
                <w:rFonts w:cstheme="minorHAnsi"/>
              </w:rPr>
              <w:t xml:space="preserve">Harvest, </w:t>
            </w:r>
            <w:r w:rsidR="00F62051">
              <w:rPr>
                <w:rFonts w:cstheme="minorHAnsi"/>
              </w:rPr>
              <w:t xml:space="preserve">St Nicholas Cathedral Service, </w:t>
            </w:r>
            <w:r w:rsidR="00902495">
              <w:rPr>
                <w:rFonts w:cstheme="minorHAnsi"/>
              </w:rPr>
              <w:t>Christmas Carol Service, Easter, Leaver’s Service</w:t>
            </w:r>
            <w:r w:rsidR="00F62051">
              <w:rPr>
                <w:rFonts w:cstheme="minorHAnsi"/>
              </w:rPr>
              <w:t>, Christmas/ Summer Fair</w:t>
            </w:r>
            <w:r w:rsidR="00902495">
              <w:rPr>
                <w:rFonts w:cstheme="minorHAnsi"/>
              </w:rPr>
              <w:t>.</w:t>
            </w:r>
          </w:p>
          <w:p w14:paraId="36C477D4" w14:textId="77777777" w:rsidR="008D5BFD" w:rsidRPr="00253613" w:rsidRDefault="008D5BFD" w:rsidP="008D5BFD">
            <w:pPr>
              <w:ind w:right="22"/>
              <w:rPr>
                <w:rFonts w:cstheme="minorHAnsi"/>
              </w:rPr>
            </w:pPr>
            <w:r w:rsidRPr="00253613">
              <w:rPr>
                <w:rFonts w:cstheme="minorHAnsi"/>
              </w:rPr>
              <w:t>There are weekly singing Worship (assemblies) for all pupils.</w:t>
            </w:r>
          </w:p>
          <w:p w14:paraId="0E9F634C" w14:textId="470389F9" w:rsidR="008D5BFD" w:rsidRPr="00253613" w:rsidRDefault="008D5BFD" w:rsidP="008D5BFD">
            <w:pPr>
              <w:ind w:right="22"/>
              <w:rPr>
                <w:rFonts w:cstheme="minorHAnsi"/>
              </w:rPr>
            </w:pPr>
            <w:r w:rsidRPr="00253613">
              <w:rPr>
                <w:rFonts w:cstheme="minorHAnsi"/>
              </w:rPr>
              <w:t xml:space="preserve">There is 1 or more weekly </w:t>
            </w:r>
            <w:r w:rsidR="00902495">
              <w:rPr>
                <w:rFonts w:cstheme="minorHAnsi"/>
              </w:rPr>
              <w:t>Worship</w:t>
            </w:r>
            <w:r w:rsidRPr="00253613">
              <w:rPr>
                <w:rFonts w:cstheme="minorHAnsi"/>
              </w:rPr>
              <w:t xml:space="preserve"> for all pupils lead by a specialist. Singing is used frequently in music lessons to support curriculum learning.</w:t>
            </w:r>
          </w:p>
        </w:tc>
      </w:tr>
      <w:tr w:rsidR="008D5BFD" w14:paraId="0AD8E23D" w14:textId="77777777" w:rsidTr="004B3082">
        <w:trPr>
          <w:trHeight w:val="20"/>
        </w:trPr>
        <w:tc>
          <w:tcPr>
            <w:tcW w:w="18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97273" w14:textId="77777777" w:rsidR="008D5BFD" w:rsidRPr="00253613" w:rsidRDefault="008D5BFD" w:rsidP="007B3AB2">
            <w:pPr>
              <w:ind w:right="22"/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88E4E" w14:textId="78B7E781" w:rsidR="008D5BFD" w:rsidRPr="00253613" w:rsidRDefault="008D5BFD" w:rsidP="007B3AB2">
            <w:pPr>
              <w:ind w:right="22"/>
              <w:rPr>
                <w:rFonts w:cstheme="minorHAnsi"/>
              </w:rPr>
            </w:pPr>
            <w:r w:rsidRPr="00253613">
              <w:rPr>
                <w:rFonts w:cstheme="minorHAnsi"/>
              </w:rPr>
              <w:t>Choirs</w:t>
            </w:r>
          </w:p>
        </w:tc>
        <w:tc>
          <w:tcPr>
            <w:tcW w:w="1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720C1" w14:textId="77777777" w:rsidR="008D5BFD" w:rsidRPr="00253613" w:rsidRDefault="008D5BFD" w:rsidP="008D5BFD">
            <w:pPr>
              <w:ind w:right="22"/>
              <w:rPr>
                <w:rFonts w:cstheme="minorHAnsi"/>
              </w:rPr>
            </w:pPr>
            <w:r w:rsidRPr="00253613">
              <w:rPr>
                <w:rFonts w:cstheme="minorHAnsi"/>
              </w:rPr>
              <w:t>There is a school choir that rehearses weekly.</w:t>
            </w:r>
          </w:p>
          <w:p w14:paraId="0D1F7504" w14:textId="0B906B6B" w:rsidR="008D5BFD" w:rsidRPr="00253613" w:rsidRDefault="008D5BFD" w:rsidP="008D5BFD">
            <w:pPr>
              <w:ind w:right="22"/>
              <w:rPr>
                <w:rFonts w:cstheme="minorHAnsi"/>
              </w:rPr>
            </w:pPr>
            <w:r w:rsidRPr="00253613">
              <w:rPr>
                <w:rFonts w:cstheme="minorHAnsi"/>
              </w:rPr>
              <w:t>The school choir is led by either a competent member of staff who has expertise of leading a choir and practices healthy singing.</w:t>
            </w:r>
          </w:p>
        </w:tc>
      </w:tr>
      <w:tr w:rsidR="007D417F" w14:paraId="71330B1C" w14:textId="77777777" w:rsidTr="00433ABC">
        <w:trPr>
          <w:trHeight w:val="20"/>
        </w:trPr>
        <w:tc>
          <w:tcPr>
            <w:tcW w:w="183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690635F" w14:textId="4CF0D49C" w:rsidR="007D417F" w:rsidRPr="00253613" w:rsidRDefault="007D417F" w:rsidP="007B3AB2">
            <w:pPr>
              <w:ind w:right="22"/>
              <w:rPr>
                <w:rFonts w:cstheme="minorHAnsi"/>
              </w:rPr>
            </w:pPr>
            <w:r w:rsidRPr="00253613">
              <w:rPr>
                <w:rFonts w:cstheme="minorHAnsi"/>
              </w:rPr>
              <w:t>School life and opportunities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2DCBA" w14:textId="77777777" w:rsidR="007D417F" w:rsidRPr="00253613" w:rsidRDefault="007D417F" w:rsidP="008D5BFD">
            <w:pPr>
              <w:ind w:right="22"/>
              <w:rPr>
                <w:rFonts w:cstheme="minorHAnsi"/>
              </w:rPr>
            </w:pPr>
            <w:r w:rsidRPr="00253613">
              <w:rPr>
                <w:rFonts w:cstheme="minorHAnsi"/>
              </w:rPr>
              <w:t>Leadership and</w:t>
            </w:r>
          </w:p>
          <w:p w14:paraId="5C40FB97" w14:textId="15FFE7DC" w:rsidR="007D417F" w:rsidRPr="00253613" w:rsidRDefault="007D417F" w:rsidP="007B3AB2">
            <w:pPr>
              <w:ind w:right="22"/>
              <w:rPr>
                <w:rFonts w:cstheme="minorHAnsi"/>
              </w:rPr>
            </w:pPr>
            <w:r w:rsidRPr="00253613">
              <w:rPr>
                <w:rFonts w:cstheme="minorHAnsi"/>
              </w:rPr>
              <w:t>advocacy</w:t>
            </w:r>
          </w:p>
        </w:tc>
        <w:tc>
          <w:tcPr>
            <w:tcW w:w="1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8E6E8" w14:textId="77777777" w:rsidR="007D417F" w:rsidRPr="00253613" w:rsidRDefault="007D417F" w:rsidP="007D417F">
            <w:pPr>
              <w:ind w:right="22"/>
              <w:rPr>
                <w:rFonts w:cstheme="minorHAnsi"/>
              </w:rPr>
            </w:pPr>
            <w:r w:rsidRPr="00253613">
              <w:rPr>
                <w:rFonts w:cstheme="minorHAnsi"/>
              </w:rPr>
              <w:t>There is a designated member of school staff, not a senior leader who has responsibility for music and advocates for the subject across the school</w:t>
            </w:r>
          </w:p>
          <w:p w14:paraId="693F4B10" w14:textId="65A40F70" w:rsidR="007D417F" w:rsidRPr="00253613" w:rsidRDefault="007D417F" w:rsidP="007D417F">
            <w:pPr>
              <w:ind w:right="22"/>
              <w:rPr>
                <w:rFonts w:cstheme="minorHAnsi"/>
              </w:rPr>
            </w:pPr>
            <w:r w:rsidRPr="00253613">
              <w:rPr>
                <w:rFonts w:cstheme="minorHAnsi"/>
              </w:rPr>
              <w:t>In collaboration with the designated music leader, senior leaders drive the development of music across the school and advocate for the importance of music in school life.</w:t>
            </w:r>
            <w:r w:rsidR="002169F2">
              <w:rPr>
                <w:rFonts w:cstheme="minorHAnsi"/>
              </w:rPr>
              <w:t xml:space="preserve"> There is a termly focus on different genres of music.</w:t>
            </w:r>
          </w:p>
          <w:p w14:paraId="3D6BF216" w14:textId="0AF7F1E6" w:rsidR="007D417F" w:rsidRPr="00253613" w:rsidRDefault="007D417F" w:rsidP="007D417F">
            <w:pPr>
              <w:ind w:right="22"/>
              <w:rPr>
                <w:rFonts w:cstheme="minorHAnsi"/>
              </w:rPr>
            </w:pPr>
            <w:r w:rsidRPr="00A30A72">
              <w:rPr>
                <w:rFonts w:cstheme="minorHAnsi"/>
              </w:rPr>
              <w:t>A named governor takes responsibility for monitoring music (arts)</w:t>
            </w:r>
            <w:r w:rsidR="00902495" w:rsidRPr="00A30A72">
              <w:rPr>
                <w:rFonts w:cstheme="minorHAnsi"/>
              </w:rPr>
              <w:t xml:space="preserve"> as part of the Curriculum</w:t>
            </w:r>
            <w:r w:rsidRPr="00A30A72">
              <w:rPr>
                <w:rFonts w:cstheme="minorHAnsi"/>
              </w:rPr>
              <w:t>; as a result, music is an integral part of daily school life.</w:t>
            </w:r>
          </w:p>
        </w:tc>
      </w:tr>
      <w:tr w:rsidR="007D417F" w14:paraId="3F332D13" w14:textId="77777777" w:rsidTr="00433ABC">
        <w:trPr>
          <w:trHeight w:val="20"/>
        </w:trPr>
        <w:tc>
          <w:tcPr>
            <w:tcW w:w="183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BE6D3F5" w14:textId="77777777" w:rsidR="007D417F" w:rsidRPr="00253613" w:rsidRDefault="007D417F" w:rsidP="007B3AB2">
            <w:pPr>
              <w:ind w:right="22"/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E3538" w14:textId="142E6197" w:rsidR="007D417F" w:rsidRPr="00253613" w:rsidRDefault="007D417F" w:rsidP="007B3AB2">
            <w:pPr>
              <w:ind w:right="22"/>
              <w:rPr>
                <w:rFonts w:cstheme="minorHAnsi"/>
              </w:rPr>
            </w:pPr>
            <w:r w:rsidRPr="00253613">
              <w:rPr>
                <w:rFonts w:cstheme="minorHAnsi"/>
              </w:rPr>
              <w:t>Pupil Voice</w:t>
            </w:r>
          </w:p>
        </w:tc>
        <w:tc>
          <w:tcPr>
            <w:tcW w:w="1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AA6A2" w14:textId="77777777" w:rsidR="007D417F" w:rsidRPr="00253613" w:rsidRDefault="007D417F" w:rsidP="007D417F">
            <w:pPr>
              <w:ind w:right="22"/>
              <w:rPr>
                <w:rFonts w:cstheme="minorHAnsi"/>
              </w:rPr>
            </w:pPr>
            <w:r w:rsidRPr="00253613">
              <w:rPr>
                <w:rFonts w:cstheme="minorHAnsi"/>
              </w:rPr>
              <w:t>Pupil voice is taken into consideration when planning internal school events through informal discussions.</w:t>
            </w:r>
          </w:p>
          <w:p w14:paraId="4E3E1833" w14:textId="79C75895" w:rsidR="007D417F" w:rsidRPr="00253613" w:rsidRDefault="007D417F" w:rsidP="007D417F">
            <w:pPr>
              <w:ind w:right="22"/>
              <w:rPr>
                <w:rFonts w:cstheme="minorHAnsi"/>
              </w:rPr>
            </w:pPr>
            <w:r w:rsidRPr="00253613">
              <w:rPr>
                <w:rFonts w:cstheme="minorHAnsi"/>
              </w:rPr>
              <w:lastRenderedPageBreak/>
              <w:t>Pupil voice is taken into consideration when planning for participation in external events either through informal discussion or student council.</w:t>
            </w:r>
          </w:p>
        </w:tc>
      </w:tr>
      <w:tr w:rsidR="007D417F" w14:paraId="4034583D" w14:textId="77777777" w:rsidTr="00433ABC">
        <w:trPr>
          <w:trHeight w:val="20"/>
        </w:trPr>
        <w:tc>
          <w:tcPr>
            <w:tcW w:w="183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4B1542F" w14:textId="77777777" w:rsidR="007D417F" w:rsidRPr="00253613" w:rsidRDefault="007D417F" w:rsidP="007B3AB2">
            <w:pPr>
              <w:ind w:right="22"/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7445A" w14:textId="1028DFA0" w:rsidR="007D417F" w:rsidRPr="00253613" w:rsidRDefault="007D417F" w:rsidP="007B3AB2">
            <w:pPr>
              <w:ind w:right="22"/>
              <w:rPr>
                <w:rFonts w:cstheme="minorHAnsi"/>
              </w:rPr>
            </w:pPr>
            <w:r w:rsidRPr="00253613">
              <w:rPr>
                <w:rFonts w:cstheme="minorHAnsi"/>
              </w:rPr>
              <w:t>Value of Music</w:t>
            </w:r>
          </w:p>
        </w:tc>
        <w:tc>
          <w:tcPr>
            <w:tcW w:w="1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BF027" w14:textId="77777777" w:rsidR="007D417F" w:rsidRDefault="007D417F" w:rsidP="007B3AB2">
            <w:pPr>
              <w:ind w:right="22"/>
              <w:rPr>
                <w:rFonts w:cstheme="minorHAnsi"/>
              </w:rPr>
            </w:pPr>
            <w:r w:rsidRPr="00253613">
              <w:rPr>
                <w:rFonts w:cstheme="minorHAnsi"/>
              </w:rPr>
              <w:t>Music is an important part of everyday life</w:t>
            </w:r>
            <w:r w:rsidR="00902495">
              <w:rPr>
                <w:rFonts w:cstheme="minorHAnsi"/>
              </w:rPr>
              <w:t>.</w:t>
            </w:r>
          </w:p>
          <w:p w14:paraId="295515DC" w14:textId="54D5B703" w:rsidR="002169F2" w:rsidRPr="00253613" w:rsidRDefault="002169F2" w:rsidP="007B3AB2">
            <w:pPr>
              <w:ind w:right="22"/>
              <w:rPr>
                <w:rFonts w:cstheme="minorHAnsi"/>
              </w:rPr>
            </w:pPr>
            <w:r>
              <w:rPr>
                <w:rFonts w:cstheme="minorHAnsi"/>
              </w:rPr>
              <w:t>There is a yearly Music Recital to celebrate the musical talent of children in the school.</w:t>
            </w:r>
          </w:p>
        </w:tc>
      </w:tr>
      <w:tr w:rsidR="007D417F" w14:paraId="68DB31AF" w14:textId="77777777" w:rsidTr="00433ABC">
        <w:trPr>
          <w:trHeight w:val="20"/>
        </w:trPr>
        <w:tc>
          <w:tcPr>
            <w:tcW w:w="183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9603A01" w14:textId="77777777" w:rsidR="007D417F" w:rsidRPr="00253613" w:rsidRDefault="007D417F" w:rsidP="007B3AB2">
            <w:pPr>
              <w:ind w:right="22"/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E058B" w14:textId="2E13DC39" w:rsidR="007D417F" w:rsidRPr="00253613" w:rsidRDefault="007D417F" w:rsidP="007B3AB2">
            <w:pPr>
              <w:ind w:right="22"/>
              <w:rPr>
                <w:rFonts w:cstheme="minorHAnsi"/>
              </w:rPr>
            </w:pPr>
            <w:r w:rsidRPr="00253613">
              <w:rPr>
                <w:rFonts w:cstheme="minorHAnsi"/>
              </w:rPr>
              <w:t>Inclusion</w:t>
            </w:r>
          </w:p>
        </w:tc>
        <w:tc>
          <w:tcPr>
            <w:tcW w:w="1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F5CCA" w14:textId="6507C764" w:rsidR="007D417F" w:rsidRPr="00253613" w:rsidRDefault="007D417F" w:rsidP="007D417F">
            <w:pPr>
              <w:ind w:right="22"/>
              <w:rPr>
                <w:rFonts w:cstheme="minorHAnsi"/>
              </w:rPr>
            </w:pPr>
            <w:r w:rsidRPr="00253613">
              <w:rPr>
                <w:rFonts w:cstheme="minorHAnsi"/>
              </w:rPr>
              <w:t>Schools signpost learners to KM bursary for 1-1 learning</w:t>
            </w:r>
            <w:r w:rsidR="00902495">
              <w:rPr>
                <w:rFonts w:cstheme="minorHAnsi"/>
              </w:rPr>
              <w:t>.</w:t>
            </w:r>
          </w:p>
          <w:p w14:paraId="25378F1F" w14:textId="76792210" w:rsidR="007D417F" w:rsidRPr="00253613" w:rsidRDefault="007D417F" w:rsidP="007D417F">
            <w:pPr>
              <w:ind w:right="22"/>
              <w:rPr>
                <w:rFonts w:cstheme="minorHAnsi"/>
              </w:rPr>
            </w:pPr>
            <w:r w:rsidRPr="00253613">
              <w:rPr>
                <w:rFonts w:cstheme="minorHAnsi"/>
              </w:rPr>
              <w:t>All music lessons are planned to use instruments/resources that are accessible and age appropriate to their students. All members of staff teaching music have an awareness of the pupil needs in the class</w:t>
            </w:r>
            <w:r w:rsidR="00902495">
              <w:rPr>
                <w:rFonts w:cstheme="minorHAnsi"/>
              </w:rPr>
              <w:t>.</w:t>
            </w:r>
          </w:p>
          <w:p w14:paraId="364C612C" w14:textId="77777777" w:rsidR="007D417F" w:rsidRPr="00253613" w:rsidRDefault="007D417F" w:rsidP="007D417F">
            <w:pPr>
              <w:ind w:right="22"/>
              <w:rPr>
                <w:rFonts w:cstheme="minorHAnsi"/>
              </w:rPr>
            </w:pPr>
            <w:r w:rsidRPr="00253613">
              <w:rPr>
                <w:rFonts w:cstheme="minorHAnsi"/>
              </w:rPr>
              <w:t>Bespoke financial support is applied so that all pupils can access the curriculum and extra-curricular opportunities.</w:t>
            </w:r>
          </w:p>
          <w:p w14:paraId="5D62E031" w14:textId="77777777" w:rsidR="007D417F" w:rsidRPr="00253613" w:rsidRDefault="007D417F" w:rsidP="007D417F">
            <w:pPr>
              <w:ind w:right="22"/>
              <w:rPr>
                <w:rFonts w:cstheme="minorHAnsi"/>
              </w:rPr>
            </w:pPr>
            <w:r w:rsidRPr="00253613">
              <w:rPr>
                <w:rFonts w:cstheme="minorHAnsi"/>
              </w:rPr>
              <w:t>School provides access to alternative instruments where necessary.</w:t>
            </w:r>
          </w:p>
          <w:p w14:paraId="3329E24B" w14:textId="63EE04CC" w:rsidR="007D417F" w:rsidRPr="00253613" w:rsidRDefault="007D417F" w:rsidP="007D417F">
            <w:pPr>
              <w:ind w:right="22"/>
              <w:rPr>
                <w:rFonts w:cstheme="minorHAnsi"/>
              </w:rPr>
            </w:pPr>
            <w:r w:rsidRPr="00253613">
              <w:rPr>
                <w:rFonts w:cstheme="minorHAnsi"/>
              </w:rPr>
              <w:t>Students have opportunities to listen to and interact with music from a wide range of cultures and traditions in all key stages including Western Classical Music, Popular Music (defined broadly) and Traditional Music from around the world.</w:t>
            </w:r>
          </w:p>
        </w:tc>
      </w:tr>
      <w:tr w:rsidR="007D417F" w14:paraId="7CC8A445" w14:textId="77777777" w:rsidTr="00433ABC">
        <w:trPr>
          <w:trHeight w:val="20"/>
        </w:trPr>
        <w:tc>
          <w:tcPr>
            <w:tcW w:w="183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0B895F4" w14:textId="77777777" w:rsidR="007D417F" w:rsidRPr="00253613" w:rsidRDefault="007D417F" w:rsidP="007B3AB2">
            <w:pPr>
              <w:ind w:right="22"/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D9332" w14:textId="1E3BBF34" w:rsidR="007D417F" w:rsidRPr="00253613" w:rsidRDefault="007D417F" w:rsidP="007B3AB2">
            <w:pPr>
              <w:ind w:right="22"/>
              <w:rPr>
                <w:rFonts w:cstheme="minorHAnsi"/>
              </w:rPr>
            </w:pPr>
            <w:r w:rsidRPr="00253613">
              <w:rPr>
                <w:rFonts w:cstheme="minorHAnsi"/>
              </w:rPr>
              <w:t>Resources and equipment (physical)</w:t>
            </w:r>
          </w:p>
        </w:tc>
        <w:tc>
          <w:tcPr>
            <w:tcW w:w="1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DE9A1" w14:textId="17DFCB87" w:rsidR="007D417F" w:rsidRPr="00253613" w:rsidRDefault="007D417F" w:rsidP="007D417F">
            <w:pPr>
              <w:ind w:right="22"/>
              <w:rPr>
                <w:rFonts w:cstheme="minorHAnsi"/>
              </w:rPr>
            </w:pPr>
            <w:r w:rsidRPr="00253613">
              <w:rPr>
                <w:rFonts w:cstheme="minorHAnsi"/>
              </w:rPr>
              <w:t xml:space="preserve">There is a dedicated space for music within the school. This is equipped with a range of tuned and un-tuned instruments and technology is available for use. The school successfully integrates the use of </w:t>
            </w:r>
            <w:r w:rsidR="00902495">
              <w:rPr>
                <w:rFonts w:cstheme="minorHAnsi"/>
              </w:rPr>
              <w:t xml:space="preserve">Charanga </w:t>
            </w:r>
            <w:r w:rsidRPr="00253613">
              <w:rPr>
                <w:rFonts w:cstheme="minorHAnsi"/>
              </w:rPr>
              <w:t>teaching resources</w:t>
            </w:r>
            <w:r w:rsidR="00902495">
              <w:rPr>
                <w:rFonts w:cstheme="minorHAnsi"/>
              </w:rPr>
              <w:t xml:space="preserve">, </w:t>
            </w:r>
            <w:r w:rsidRPr="00253613">
              <w:rPr>
                <w:rFonts w:cstheme="minorHAnsi"/>
              </w:rPr>
              <w:t>includ</w:t>
            </w:r>
            <w:r w:rsidR="00902495">
              <w:rPr>
                <w:rFonts w:cstheme="minorHAnsi"/>
              </w:rPr>
              <w:t>ing</w:t>
            </w:r>
            <w:r w:rsidRPr="00253613">
              <w:rPr>
                <w:rFonts w:cstheme="minorHAnsi"/>
              </w:rPr>
              <w:t xml:space="preserve"> online</w:t>
            </w:r>
            <w:r w:rsidR="00902495">
              <w:rPr>
                <w:rFonts w:cstheme="minorHAnsi"/>
              </w:rPr>
              <w:t xml:space="preserve"> </w:t>
            </w:r>
            <w:r w:rsidRPr="00253613">
              <w:rPr>
                <w:rFonts w:cstheme="minorHAnsi"/>
              </w:rPr>
              <w:t>resource</w:t>
            </w:r>
            <w:r w:rsidR="00902495">
              <w:rPr>
                <w:rFonts w:cstheme="minorHAnsi"/>
              </w:rPr>
              <w:t>s,</w:t>
            </w:r>
            <w:r w:rsidRPr="00253613">
              <w:rPr>
                <w:rFonts w:cstheme="minorHAnsi"/>
              </w:rPr>
              <w:t xml:space="preserve"> into its curriculum planning.</w:t>
            </w:r>
          </w:p>
        </w:tc>
      </w:tr>
      <w:tr w:rsidR="007D417F" w14:paraId="5ECDF69C" w14:textId="77777777" w:rsidTr="00433ABC">
        <w:trPr>
          <w:trHeight w:val="20"/>
        </w:trPr>
        <w:tc>
          <w:tcPr>
            <w:tcW w:w="183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14DA36C" w14:textId="77777777" w:rsidR="007D417F" w:rsidRPr="00253613" w:rsidRDefault="007D417F" w:rsidP="007B3AB2">
            <w:pPr>
              <w:ind w:right="22"/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34B9C" w14:textId="1041AB1E" w:rsidR="007D417F" w:rsidRPr="00253613" w:rsidRDefault="007D417F" w:rsidP="007B3AB2">
            <w:pPr>
              <w:ind w:right="22"/>
              <w:rPr>
                <w:rFonts w:cstheme="minorHAnsi"/>
              </w:rPr>
            </w:pPr>
            <w:r w:rsidRPr="00253613">
              <w:rPr>
                <w:rFonts w:cstheme="minorHAnsi"/>
              </w:rPr>
              <w:t>Budget</w:t>
            </w:r>
          </w:p>
        </w:tc>
        <w:tc>
          <w:tcPr>
            <w:tcW w:w="1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2E2A7" w14:textId="527F03DE" w:rsidR="007D417F" w:rsidRPr="00253613" w:rsidRDefault="007D417F" w:rsidP="007B3AB2">
            <w:pPr>
              <w:ind w:right="22"/>
              <w:rPr>
                <w:rFonts w:cstheme="minorHAnsi"/>
              </w:rPr>
            </w:pPr>
            <w:r w:rsidRPr="00253613">
              <w:rPr>
                <w:rFonts w:cstheme="minorHAnsi"/>
              </w:rPr>
              <w:t>The budget (including Kent Music funding) is planned to support the delivery of the music curriculum and supports resourcing the school.</w:t>
            </w:r>
          </w:p>
        </w:tc>
      </w:tr>
      <w:tr w:rsidR="00253613" w14:paraId="6230B4A1" w14:textId="77777777" w:rsidTr="00253613">
        <w:trPr>
          <w:trHeight w:val="342"/>
        </w:trPr>
        <w:tc>
          <w:tcPr>
            <w:tcW w:w="1837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48E1D99F" w14:textId="77777777" w:rsidR="00253613" w:rsidRPr="00253613" w:rsidRDefault="00253613" w:rsidP="007B3AB2">
            <w:pPr>
              <w:ind w:right="22"/>
              <w:rPr>
                <w:rFonts w:cstheme="minorHAnsi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C15DD49" w14:textId="77777777" w:rsidR="00253613" w:rsidRPr="00253613" w:rsidRDefault="00253613" w:rsidP="007B3AB2">
            <w:pPr>
              <w:ind w:right="22"/>
              <w:rPr>
                <w:rFonts w:cstheme="minorHAnsi"/>
              </w:rPr>
            </w:pPr>
            <w:r w:rsidRPr="00253613">
              <w:rPr>
                <w:rFonts w:cstheme="minorHAnsi"/>
              </w:rPr>
              <w:t>CPD</w:t>
            </w:r>
          </w:p>
        </w:tc>
        <w:tc>
          <w:tcPr>
            <w:tcW w:w="1219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E7AA5A0" w14:textId="11CC77A0" w:rsidR="00253613" w:rsidRPr="00253613" w:rsidRDefault="00253613" w:rsidP="007D417F">
            <w:pPr>
              <w:ind w:right="22"/>
              <w:rPr>
                <w:rFonts w:cstheme="minorHAnsi"/>
              </w:rPr>
            </w:pPr>
            <w:r w:rsidRPr="00253613">
              <w:rPr>
                <w:rFonts w:cstheme="minorHAnsi"/>
              </w:rPr>
              <w:t>The lead member of staff sources bespoke CPD opportunities for the school to enable quality music provision to become embedded in school life.</w:t>
            </w:r>
          </w:p>
        </w:tc>
      </w:tr>
      <w:tr w:rsidR="00253613" w14:paraId="612AF751" w14:textId="77777777" w:rsidTr="00253613">
        <w:trPr>
          <w:trHeight w:val="20"/>
        </w:trPr>
        <w:tc>
          <w:tcPr>
            <w:tcW w:w="1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600B6" w14:textId="485EBFD5" w:rsidR="00253613" w:rsidRDefault="00253613" w:rsidP="007B3AB2">
            <w:pPr>
              <w:ind w:right="22"/>
              <w:rPr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E2133" w14:textId="77777777" w:rsidR="00253613" w:rsidRDefault="00253613" w:rsidP="007B3AB2">
            <w:pPr>
              <w:ind w:right="22"/>
              <w:rPr>
                <w:sz w:val="18"/>
                <w:szCs w:val="18"/>
              </w:rPr>
            </w:pPr>
          </w:p>
        </w:tc>
        <w:tc>
          <w:tcPr>
            <w:tcW w:w="1219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62BCB" w14:textId="168A3E20" w:rsidR="00253613" w:rsidRDefault="00253613" w:rsidP="007B3AB2">
            <w:pPr>
              <w:ind w:right="22"/>
              <w:rPr>
                <w:sz w:val="18"/>
                <w:szCs w:val="18"/>
              </w:rPr>
            </w:pPr>
          </w:p>
        </w:tc>
      </w:tr>
    </w:tbl>
    <w:p w14:paraId="15A8AC9E" w14:textId="77777777" w:rsidR="00C416A8" w:rsidRDefault="00C416A8" w:rsidP="00C416A8"/>
    <w:p w14:paraId="3FE1660E" w14:textId="15A31AEE" w:rsidR="009C21E2" w:rsidRDefault="009C21E2" w:rsidP="00C416A8"/>
    <w:p w14:paraId="2D4CD615" w14:textId="77BDB140" w:rsidR="00827772" w:rsidRDefault="00827772" w:rsidP="00C416A8"/>
    <w:p w14:paraId="4345EB59" w14:textId="6C627BFD" w:rsidR="00827772" w:rsidRDefault="00827772" w:rsidP="00C416A8"/>
    <w:p w14:paraId="193B7DC4" w14:textId="1A548E90" w:rsidR="00827772" w:rsidRDefault="00827772" w:rsidP="00C416A8"/>
    <w:p w14:paraId="38EDF34B" w14:textId="1B9B5AF1" w:rsidR="00827772" w:rsidRDefault="00827772" w:rsidP="00C416A8"/>
    <w:p w14:paraId="31FC8919" w14:textId="40244ABD" w:rsidR="00827772" w:rsidRDefault="00827772" w:rsidP="00C416A8"/>
    <w:p w14:paraId="4B541983" w14:textId="77777777" w:rsidR="00827772" w:rsidRDefault="00827772" w:rsidP="00C416A8"/>
    <w:p w14:paraId="4822CBD4" w14:textId="77777777" w:rsidR="009C21E2" w:rsidRDefault="009C21E2" w:rsidP="00C416A8"/>
    <w:tbl>
      <w:tblPr>
        <w:tblStyle w:val="TableGrid"/>
        <w:tblpPr w:leftFromText="180" w:rightFromText="180" w:vertAnchor="text" w:horzAnchor="margin" w:tblpXSpec="center" w:tblpY="-379"/>
        <w:tblW w:w="15163" w:type="dxa"/>
        <w:tblLook w:val="04A0" w:firstRow="1" w:lastRow="0" w:firstColumn="1" w:lastColumn="0" w:noHBand="0" w:noVBand="1"/>
      </w:tblPr>
      <w:tblGrid>
        <w:gridCol w:w="2547"/>
        <w:gridCol w:w="2551"/>
        <w:gridCol w:w="3487"/>
        <w:gridCol w:w="2193"/>
        <w:gridCol w:w="3251"/>
        <w:gridCol w:w="1134"/>
      </w:tblGrid>
      <w:tr w:rsidR="0037754E" w:rsidRPr="007B435C" w14:paraId="01F52EA3" w14:textId="77777777" w:rsidTr="007A241D">
        <w:tc>
          <w:tcPr>
            <w:tcW w:w="15163" w:type="dxa"/>
            <w:gridSpan w:val="6"/>
            <w:shd w:val="clear" w:color="auto" w:fill="00B050"/>
          </w:tcPr>
          <w:p w14:paraId="3A7A53FF" w14:textId="77777777" w:rsidR="0037754E" w:rsidRPr="007B435C" w:rsidRDefault="0037754E" w:rsidP="007A241D">
            <w:pPr>
              <w:jc w:val="center"/>
              <w:rPr>
                <w:rFonts w:cstheme="minorHAnsi"/>
                <w:bCs/>
                <w:color w:val="FFFFFF" w:themeColor="background1"/>
              </w:rPr>
            </w:pPr>
            <w:bookmarkStart w:id="0" w:name="_Hlk180504403"/>
            <w:r w:rsidRPr="007B435C">
              <w:rPr>
                <w:rFonts w:eastAsia="Calibri" w:cstheme="minorHAnsi"/>
                <w:bCs/>
                <w:color w:val="FFFFFF" w:themeColor="background1"/>
              </w:rPr>
              <w:lastRenderedPageBreak/>
              <w:t>Plan of Action</w:t>
            </w:r>
          </w:p>
        </w:tc>
      </w:tr>
      <w:tr w:rsidR="0037754E" w:rsidRPr="007B435C" w14:paraId="79675AC4" w14:textId="77777777" w:rsidTr="0037754E">
        <w:trPr>
          <w:trHeight w:val="781"/>
        </w:trPr>
        <w:tc>
          <w:tcPr>
            <w:tcW w:w="2547" w:type="dxa"/>
          </w:tcPr>
          <w:p w14:paraId="360AE441" w14:textId="77777777" w:rsidR="0037754E" w:rsidRPr="00902495" w:rsidRDefault="0037754E" w:rsidP="007A241D">
            <w:pPr>
              <w:tabs>
                <w:tab w:val="left" w:pos="3984"/>
              </w:tabs>
              <w:rPr>
                <w:rFonts w:cstheme="minorHAnsi"/>
                <w:b/>
              </w:rPr>
            </w:pPr>
            <w:r w:rsidRPr="00902495">
              <w:rPr>
                <w:rFonts w:cstheme="minorHAnsi"/>
                <w:b/>
                <w:spacing w:val="-4"/>
              </w:rPr>
              <w:t>Area</w:t>
            </w:r>
          </w:p>
        </w:tc>
        <w:tc>
          <w:tcPr>
            <w:tcW w:w="2551" w:type="dxa"/>
          </w:tcPr>
          <w:p w14:paraId="5AE35E91" w14:textId="77777777" w:rsidR="0037754E" w:rsidRPr="00902495" w:rsidRDefault="0037754E" w:rsidP="007A241D">
            <w:pPr>
              <w:tabs>
                <w:tab w:val="left" w:pos="3984"/>
              </w:tabs>
              <w:rPr>
                <w:rFonts w:cstheme="minorHAnsi"/>
                <w:b/>
              </w:rPr>
            </w:pPr>
            <w:r w:rsidRPr="00902495">
              <w:rPr>
                <w:rFonts w:cstheme="minorHAnsi"/>
                <w:b/>
                <w:spacing w:val="-2"/>
              </w:rPr>
              <w:t>Category</w:t>
            </w:r>
          </w:p>
        </w:tc>
        <w:tc>
          <w:tcPr>
            <w:tcW w:w="3487" w:type="dxa"/>
          </w:tcPr>
          <w:p w14:paraId="5FAFC00F" w14:textId="77777777" w:rsidR="0037754E" w:rsidRPr="00902495" w:rsidRDefault="0037754E" w:rsidP="007B435C">
            <w:pPr>
              <w:pStyle w:val="TableParagraph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902495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Actions</w:t>
            </w:r>
          </w:p>
          <w:p w14:paraId="7467E20D" w14:textId="77777777" w:rsidR="0037754E" w:rsidRPr="00902495" w:rsidRDefault="0037754E" w:rsidP="007A241D">
            <w:pPr>
              <w:tabs>
                <w:tab w:val="left" w:pos="3984"/>
              </w:tabs>
              <w:rPr>
                <w:rFonts w:cstheme="minorHAnsi"/>
                <w:bCs/>
                <w:sz w:val="20"/>
                <w:szCs w:val="20"/>
              </w:rPr>
            </w:pPr>
            <w:r w:rsidRPr="00902495">
              <w:rPr>
                <w:rFonts w:cstheme="minorHAnsi"/>
                <w:bCs/>
                <w:i/>
                <w:sz w:val="20"/>
                <w:szCs w:val="20"/>
              </w:rPr>
              <w:t>Meaningful</w:t>
            </w:r>
            <w:r w:rsidRPr="00902495">
              <w:rPr>
                <w:rFonts w:cstheme="minorHAnsi"/>
                <w:bCs/>
                <w:i/>
                <w:spacing w:val="-8"/>
                <w:sz w:val="20"/>
                <w:szCs w:val="20"/>
              </w:rPr>
              <w:t xml:space="preserve"> </w:t>
            </w:r>
            <w:r w:rsidRPr="00902495">
              <w:rPr>
                <w:rFonts w:cstheme="minorHAnsi"/>
                <w:bCs/>
                <w:i/>
                <w:sz w:val="20"/>
                <w:szCs w:val="20"/>
              </w:rPr>
              <w:t>tasks</w:t>
            </w:r>
            <w:r w:rsidRPr="00902495">
              <w:rPr>
                <w:rFonts w:cstheme="minorHAnsi"/>
                <w:bCs/>
                <w:i/>
                <w:spacing w:val="-8"/>
                <w:sz w:val="20"/>
                <w:szCs w:val="20"/>
              </w:rPr>
              <w:t xml:space="preserve"> </w:t>
            </w:r>
            <w:r w:rsidRPr="00902495">
              <w:rPr>
                <w:rFonts w:cstheme="minorHAnsi"/>
                <w:bCs/>
                <w:i/>
                <w:sz w:val="20"/>
                <w:szCs w:val="20"/>
              </w:rPr>
              <w:t>that</w:t>
            </w:r>
            <w:r w:rsidRPr="00902495">
              <w:rPr>
                <w:rFonts w:cstheme="minorHAnsi"/>
                <w:bCs/>
                <w:i/>
                <w:spacing w:val="-7"/>
                <w:sz w:val="20"/>
                <w:szCs w:val="20"/>
              </w:rPr>
              <w:t xml:space="preserve"> </w:t>
            </w:r>
            <w:r w:rsidRPr="00902495">
              <w:rPr>
                <w:rFonts w:cstheme="minorHAnsi"/>
                <w:bCs/>
                <w:i/>
                <w:sz w:val="20"/>
                <w:szCs w:val="20"/>
              </w:rPr>
              <w:t>contribute</w:t>
            </w:r>
            <w:r w:rsidRPr="00902495">
              <w:rPr>
                <w:rFonts w:cstheme="minorHAnsi"/>
                <w:bCs/>
                <w:i/>
                <w:spacing w:val="-10"/>
                <w:sz w:val="20"/>
                <w:szCs w:val="20"/>
              </w:rPr>
              <w:t xml:space="preserve"> </w:t>
            </w:r>
            <w:r w:rsidRPr="00902495">
              <w:rPr>
                <w:rFonts w:cstheme="minorHAnsi"/>
                <w:bCs/>
                <w:i/>
                <w:sz w:val="20"/>
                <w:szCs w:val="20"/>
              </w:rPr>
              <w:t>towards</w:t>
            </w:r>
            <w:r w:rsidRPr="00902495">
              <w:rPr>
                <w:rFonts w:cstheme="minorHAnsi"/>
                <w:bCs/>
                <w:i/>
                <w:spacing w:val="-8"/>
                <w:sz w:val="20"/>
                <w:szCs w:val="20"/>
              </w:rPr>
              <w:t xml:space="preserve"> </w:t>
            </w:r>
            <w:r w:rsidRPr="00902495">
              <w:rPr>
                <w:rFonts w:cstheme="minorHAnsi"/>
                <w:bCs/>
                <w:i/>
                <w:sz w:val="20"/>
                <w:szCs w:val="20"/>
              </w:rPr>
              <w:t>achieving the given objective</w:t>
            </w:r>
          </w:p>
        </w:tc>
        <w:tc>
          <w:tcPr>
            <w:tcW w:w="2193" w:type="dxa"/>
          </w:tcPr>
          <w:p w14:paraId="50580E6C" w14:textId="77777777" w:rsidR="0037754E" w:rsidRPr="00902495" w:rsidRDefault="0037754E" w:rsidP="007A241D">
            <w:pPr>
              <w:tabs>
                <w:tab w:val="left" w:pos="3984"/>
              </w:tabs>
              <w:rPr>
                <w:rFonts w:cstheme="minorHAnsi"/>
                <w:b/>
              </w:rPr>
            </w:pPr>
            <w:r w:rsidRPr="00902495">
              <w:rPr>
                <w:rFonts w:cstheme="minorHAnsi"/>
                <w:b/>
                <w:spacing w:val="-2"/>
              </w:rPr>
              <w:t>Deadline</w:t>
            </w:r>
          </w:p>
        </w:tc>
        <w:tc>
          <w:tcPr>
            <w:tcW w:w="3251" w:type="dxa"/>
          </w:tcPr>
          <w:p w14:paraId="5D2E2F42" w14:textId="77777777" w:rsidR="0037754E" w:rsidRPr="00902495" w:rsidRDefault="0037754E" w:rsidP="007B435C">
            <w:pPr>
              <w:pStyle w:val="TableParagraph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902495">
              <w:rPr>
                <w:rFonts w:asciiTheme="minorHAnsi" w:hAnsiTheme="minorHAnsi" w:cstheme="minorHAnsi"/>
                <w:b/>
                <w:sz w:val="24"/>
                <w:szCs w:val="24"/>
              </w:rPr>
              <w:t>KPIs/Evaluation</w:t>
            </w:r>
            <w:r w:rsidRPr="00902495">
              <w:rPr>
                <w:rFonts w:asciiTheme="minorHAnsi" w:hAnsiTheme="minorHAnsi" w:cstheme="minorHAnsi"/>
                <w:b/>
                <w:spacing w:val="-10"/>
                <w:sz w:val="24"/>
                <w:szCs w:val="24"/>
              </w:rPr>
              <w:t xml:space="preserve"> </w:t>
            </w:r>
            <w:r w:rsidRPr="00902495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Criteria</w:t>
            </w:r>
          </w:p>
          <w:p w14:paraId="4FD7D1A4" w14:textId="77777777" w:rsidR="0037754E" w:rsidRPr="00902495" w:rsidRDefault="0037754E" w:rsidP="007A241D">
            <w:pPr>
              <w:tabs>
                <w:tab w:val="left" w:pos="3984"/>
              </w:tabs>
              <w:rPr>
                <w:rFonts w:cstheme="minorHAnsi"/>
                <w:bCs/>
                <w:sz w:val="20"/>
                <w:szCs w:val="20"/>
              </w:rPr>
            </w:pPr>
            <w:r w:rsidRPr="00902495">
              <w:rPr>
                <w:rFonts w:cstheme="minorHAnsi"/>
                <w:bCs/>
                <w:i/>
                <w:sz w:val="20"/>
                <w:szCs w:val="20"/>
              </w:rPr>
              <w:t>Ways</w:t>
            </w:r>
            <w:r w:rsidRPr="00902495">
              <w:rPr>
                <w:rFonts w:cstheme="minorHAnsi"/>
                <w:bCs/>
                <w:i/>
                <w:spacing w:val="-5"/>
                <w:sz w:val="20"/>
                <w:szCs w:val="20"/>
              </w:rPr>
              <w:t xml:space="preserve"> </w:t>
            </w:r>
            <w:r w:rsidRPr="00902495">
              <w:rPr>
                <w:rFonts w:cstheme="minorHAnsi"/>
                <w:bCs/>
                <w:i/>
                <w:sz w:val="20"/>
                <w:szCs w:val="20"/>
              </w:rPr>
              <w:t>of</w:t>
            </w:r>
            <w:r w:rsidRPr="00902495">
              <w:rPr>
                <w:rFonts w:cstheme="minorHAnsi"/>
                <w:bCs/>
                <w:i/>
                <w:spacing w:val="-4"/>
                <w:sz w:val="20"/>
                <w:szCs w:val="20"/>
              </w:rPr>
              <w:t xml:space="preserve"> </w:t>
            </w:r>
            <w:r w:rsidRPr="00902495">
              <w:rPr>
                <w:rFonts w:cstheme="minorHAnsi"/>
                <w:bCs/>
                <w:i/>
                <w:sz w:val="20"/>
                <w:szCs w:val="20"/>
              </w:rPr>
              <w:t>monitoring</w:t>
            </w:r>
            <w:r w:rsidRPr="00902495">
              <w:rPr>
                <w:rFonts w:cstheme="minorHAnsi"/>
                <w:bCs/>
                <w:i/>
                <w:spacing w:val="-3"/>
                <w:sz w:val="20"/>
                <w:szCs w:val="20"/>
              </w:rPr>
              <w:t xml:space="preserve"> </w:t>
            </w:r>
            <w:r w:rsidRPr="00902495">
              <w:rPr>
                <w:rFonts w:cstheme="minorHAnsi"/>
                <w:bCs/>
                <w:i/>
                <w:sz w:val="20"/>
                <w:szCs w:val="20"/>
              </w:rPr>
              <w:t>progress/</w:t>
            </w:r>
            <w:r w:rsidRPr="00902495">
              <w:rPr>
                <w:rFonts w:cstheme="minorHAnsi"/>
                <w:bCs/>
                <w:i/>
                <w:spacing w:val="-4"/>
                <w:sz w:val="20"/>
                <w:szCs w:val="20"/>
              </w:rPr>
              <w:t xml:space="preserve"> </w:t>
            </w:r>
            <w:r w:rsidRPr="00902495">
              <w:rPr>
                <w:rFonts w:cstheme="minorHAnsi"/>
                <w:bCs/>
                <w:i/>
                <w:sz w:val="20"/>
                <w:szCs w:val="20"/>
              </w:rPr>
              <w:t>achieving</w:t>
            </w:r>
            <w:r w:rsidRPr="00902495">
              <w:rPr>
                <w:rFonts w:cstheme="minorHAnsi"/>
                <w:bCs/>
                <w:i/>
                <w:spacing w:val="-3"/>
                <w:sz w:val="20"/>
                <w:szCs w:val="20"/>
              </w:rPr>
              <w:t xml:space="preserve"> </w:t>
            </w:r>
            <w:r w:rsidRPr="00902495">
              <w:rPr>
                <w:rFonts w:cstheme="minorHAnsi"/>
                <w:bCs/>
                <w:i/>
                <w:sz w:val="20"/>
                <w:szCs w:val="20"/>
              </w:rPr>
              <w:t>your</w:t>
            </w:r>
            <w:r w:rsidRPr="00902495">
              <w:rPr>
                <w:rFonts w:cstheme="minorHAnsi"/>
                <w:bCs/>
                <w:i/>
                <w:spacing w:val="-3"/>
                <w:sz w:val="20"/>
                <w:szCs w:val="20"/>
              </w:rPr>
              <w:t xml:space="preserve"> </w:t>
            </w:r>
            <w:r w:rsidRPr="00902495">
              <w:rPr>
                <w:rFonts w:cstheme="minorHAnsi"/>
                <w:bCs/>
                <w:i/>
                <w:spacing w:val="-2"/>
                <w:sz w:val="20"/>
                <w:szCs w:val="20"/>
              </w:rPr>
              <w:t>objective</w:t>
            </w:r>
          </w:p>
        </w:tc>
        <w:tc>
          <w:tcPr>
            <w:tcW w:w="1134" w:type="dxa"/>
          </w:tcPr>
          <w:p w14:paraId="2592522D" w14:textId="77777777" w:rsidR="0037754E" w:rsidRPr="00902495" w:rsidRDefault="0037754E" w:rsidP="007A241D">
            <w:pPr>
              <w:tabs>
                <w:tab w:val="left" w:pos="3984"/>
              </w:tabs>
              <w:rPr>
                <w:rFonts w:cstheme="minorHAnsi"/>
                <w:b/>
              </w:rPr>
            </w:pPr>
            <w:r w:rsidRPr="00902495">
              <w:rPr>
                <w:rFonts w:cstheme="minorHAnsi"/>
                <w:b/>
                <w:spacing w:val="-5"/>
              </w:rPr>
              <w:t>RAG</w:t>
            </w:r>
          </w:p>
        </w:tc>
      </w:tr>
      <w:tr w:rsidR="008A009F" w:rsidRPr="007B435C" w14:paraId="400E6EDD" w14:textId="77777777" w:rsidTr="00253613">
        <w:trPr>
          <w:trHeight w:val="974"/>
        </w:trPr>
        <w:tc>
          <w:tcPr>
            <w:tcW w:w="2547" w:type="dxa"/>
          </w:tcPr>
          <w:p w14:paraId="0D1209EB" w14:textId="0DB1B5F1" w:rsidR="008A009F" w:rsidRPr="007B435C" w:rsidRDefault="008A009F" w:rsidP="008A009F">
            <w:pPr>
              <w:tabs>
                <w:tab w:val="left" w:pos="3984"/>
              </w:tabs>
              <w:rPr>
                <w:rFonts w:cstheme="minorHAnsi"/>
                <w:bCs/>
              </w:rPr>
            </w:pPr>
            <w:r w:rsidRPr="007B435C">
              <w:rPr>
                <w:rFonts w:cstheme="minorHAnsi"/>
                <w:bCs/>
              </w:rPr>
              <w:t>School Life and Opportunities</w:t>
            </w:r>
          </w:p>
        </w:tc>
        <w:tc>
          <w:tcPr>
            <w:tcW w:w="2551" w:type="dxa"/>
          </w:tcPr>
          <w:p w14:paraId="08132177" w14:textId="759DA248" w:rsidR="008A009F" w:rsidRPr="007B435C" w:rsidRDefault="008A009F" w:rsidP="008A009F">
            <w:pPr>
              <w:tabs>
                <w:tab w:val="left" w:pos="3984"/>
              </w:tabs>
              <w:rPr>
                <w:rFonts w:cstheme="minorHAnsi"/>
                <w:bCs/>
              </w:rPr>
            </w:pPr>
            <w:r w:rsidRPr="007B435C">
              <w:rPr>
                <w:rFonts w:cstheme="minorHAnsi"/>
                <w:bCs/>
              </w:rPr>
              <w:t>Partnerships</w:t>
            </w:r>
          </w:p>
        </w:tc>
        <w:tc>
          <w:tcPr>
            <w:tcW w:w="3487" w:type="dxa"/>
          </w:tcPr>
          <w:p w14:paraId="72E3801E" w14:textId="77777777" w:rsidR="004F2146" w:rsidRDefault="008A009F" w:rsidP="004F2146">
            <w:pPr>
              <w:pStyle w:val="ListParagraph"/>
              <w:numPr>
                <w:ilvl w:val="0"/>
                <w:numId w:val="12"/>
              </w:numPr>
              <w:tabs>
                <w:tab w:val="left" w:pos="3984"/>
              </w:tabs>
              <w:rPr>
                <w:rFonts w:cstheme="minorHAnsi"/>
                <w:bCs/>
              </w:rPr>
            </w:pPr>
            <w:r w:rsidRPr="004F2146">
              <w:rPr>
                <w:rFonts w:cstheme="minorHAnsi"/>
                <w:bCs/>
              </w:rPr>
              <w:t>Invite performers into school</w:t>
            </w:r>
          </w:p>
          <w:p w14:paraId="60F78255" w14:textId="1DCCD718" w:rsidR="008A009F" w:rsidRPr="004F2146" w:rsidRDefault="004F2146" w:rsidP="004F2146">
            <w:pPr>
              <w:pStyle w:val="ListParagraph"/>
              <w:numPr>
                <w:ilvl w:val="0"/>
                <w:numId w:val="12"/>
              </w:numPr>
              <w:tabs>
                <w:tab w:val="left" w:pos="3984"/>
              </w:tabs>
              <w:rPr>
                <w:rFonts w:cstheme="minorHAnsi"/>
                <w:bCs/>
              </w:rPr>
            </w:pPr>
            <w:r w:rsidRPr="004F2146">
              <w:rPr>
                <w:rFonts w:cstheme="minorHAnsi"/>
                <w:bCs/>
              </w:rPr>
              <w:t xml:space="preserve"> </w:t>
            </w:r>
            <w:r>
              <w:rPr>
                <w:rFonts w:cstheme="minorHAnsi"/>
                <w:bCs/>
              </w:rPr>
              <w:t>V</w:t>
            </w:r>
            <w:r w:rsidR="008A009F" w:rsidRPr="004F2146">
              <w:rPr>
                <w:rFonts w:cstheme="minorHAnsi"/>
                <w:bCs/>
              </w:rPr>
              <w:t>isit performances (Panto).</w:t>
            </w:r>
          </w:p>
        </w:tc>
        <w:tc>
          <w:tcPr>
            <w:tcW w:w="2193" w:type="dxa"/>
          </w:tcPr>
          <w:p w14:paraId="124FE840" w14:textId="2244FE3F" w:rsidR="008A009F" w:rsidRPr="007B435C" w:rsidRDefault="004F2146" w:rsidP="008A009F">
            <w:pPr>
              <w:tabs>
                <w:tab w:val="left" w:pos="3984"/>
              </w:tabs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Incorporate opportunities throughout the year.</w:t>
            </w:r>
          </w:p>
        </w:tc>
        <w:tc>
          <w:tcPr>
            <w:tcW w:w="3251" w:type="dxa"/>
          </w:tcPr>
          <w:p w14:paraId="1E8D8BE9" w14:textId="06191F8B" w:rsidR="008A009F" w:rsidRPr="007B435C" w:rsidRDefault="00B82649" w:rsidP="008A009F">
            <w:pPr>
              <w:tabs>
                <w:tab w:val="left" w:pos="3984"/>
              </w:tabs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Liaise with Kent Music and Local secondary Schools</w:t>
            </w:r>
          </w:p>
        </w:tc>
        <w:tc>
          <w:tcPr>
            <w:tcW w:w="1134" w:type="dxa"/>
          </w:tcPr>
          <w:p w14:paraId="373D2703" w14:textId="77777777" w:rsidR="008A009F" w:rsidRPr="007B435C" w:rsidRDefault="008A009F" w:rsidP="008A009F">
            <w:pPr>
              <w:tabs>
                <w:tab w:val="left" w:pos="3984"/>
              </w:tabs>
              <w:rPr>
                <w:rFonts w:cstheme="minorHAnsi"/>
                <w:bCs/>
              </w:rPr>
            </w:pPr>
          </w:p>
        </w:tc>
      </w:tr>
      <w:tr w:rsidR="008A009F" w:rsidRPr="007B435C" w14:paraId="2CB9BA3C" w14:textId="77777777" w:rsidTr="00253613">
        <w:trPr>
          <w:trHeight w:val="988"/>
        </w:trPr>
        <w:tc>
          <w:tcPr>
            <w:tcW w:w="2547" w:type="dxa"/>
          </w:tcPr>
          <w:p w14:paraId="04BFE6C9" w14:textId="134421B9" w:rsidR="008A009F" w:rsidRPr="007B435C" w:rsidRDefault="008A009F" w:rsidP="008A009F">
            <w:pPr>
              <w:tabs>
                <w:tab w:val="left" w:pos="3984"/>
              </w:tabs>
              <w:rPr>
                <w:rFonts w:cstheme="minorHAnsi"/>
                <w:bCs/>
              </w:rPr>
            </w:pPr>
            <w:r w:rsidRPr="007B435C">
              <w:rPr>
                <w:rFonts w:cstheme="minorHAnsi"/>
                <w:bCs/>
              </w:rPr>
              <w:t>Curriculum</w:t>
            </w:r>
          </w:p>
        </w:tc>
        <w:tc>
          <w:tcPr>
            <w:tcW w:w="2551" w:type="dxa"/>
          </w:tcPr>
          <w:p w14:paraId="51055FF8" w14:textId="37CE699C" w:rsidR="008A009F" w:rsidRPr="007B435C" w:rsidRDefault="008A009F" w:rsidP="008A009F">
            <w:pPr>
              <w:tabs>
                <w:tab w:val="left" w:pos="3984"/>
              </w:tabs>
              <w:rPr>
                <w:rFonts w:cstheme="minorHAnsi"/>
                <w:bCs/>
              </w:rPr>
            </w:pPr>
            <w:r w:rsidRPr="007B435C">
              <w:rPr>
                <w:rFonts w:cstheme="minorHAnsi"/>
                <w:bCs/>
              </w:rPr>
              <w:t>Timetabling</w:t>
            </w:r>
          </w:p>
        </w:tc>
        <w:tc>
          <w:tcPr>
            <w:tcW w:w="3487" w:type="dxa"/>
          </w:tcPr>
          <w:p w14:paraId="563F9AB6" w14:textId="4AE95890" w:rsidR="008A009F" w:rsidRPr="004F2146" w:rsidRDefault="00B82649" w:rsidP="004F2146">
            <w:pPr>
              <w:pStyle w:val="ListParagraph"/>
              <w:numPr>
                <w:ilvl w:val="0"/>
                <w:numId w:val="13"/>
              </w:numPr>
              <w:tabs>
                <w:tab w:val="left" w:pos="3984"/>
              </w:tabs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Weekly </w:t>
            </w:r>
            <w:r w:rsidR="008A009F" w:rsidRPr="004F2146">
              <w:rPr>
                <w:rFonts w:cstheme="minorHAnsi"/>
                <w:bCs/>
              </w:rPr>
              <w:t xml:space="preserve">music lesson. </w:t>
            </w:r>
            <w:r>
              <w:rPr>
                <w:rFonts w:cstheme="minorHAnsi"/>
                <w:bCs/>
              </w:rPr>
              <w:t>(Year 4 – Music Plus – Trumpet Lessons)</w:t>
            </w:r>
          </w:p>
        </w:tc>
        <w:tc>
          <w:tcPr>
            <w:tcW w:w="2193" w:type="dxa"/>
          </w:tcPr>
          <w:p w14:paraId="611F2E5A" w14:textId="77655A70" w:rsidR="008A009F" w:rsidRPr="007B435C" w:rsidRDefault="00B82649" w:rsidP="008A009F">
            <w:pPr>
              <w:tabs>
                <w:tab w:val="left" w:pos="3984"/>
              </w:tabs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Kent Music - ongoing</w:t>
            </w:r>
          </w:p>
        </w:tc>
        <w:tc>
          <w:tcPr>
            <w:tcW w:w="3251" w:type="dxa"/>
          </w:tcPr>
          <w:p w14:paraId="044224AA" w14:textId="571F1402" w:rsidR="008A009F" w:rsidRPr="007B435C" w:rsidRDefault="009C33BF" w:rsidP="008A009F">
            <w:pPr>
              <w:tabs>
                <w:tab w:val="left" w:pos="3984"/>
              </w:tabs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All </w:t>
            </w:r>
            <w:proofErr w:type="spellStart"/>
            <w:r>
              <w:rPr>
                <w:rFonts w:cstheme="minorHAnsi"/>
                <w:bCs/>
              </w:rPr>
              <w:t>chdn</w:t>
            </w:r>
            <w:proofErr w:type="spellEnd"/>
            <w:r>
              <w:rPr>
                <w:rFonts w:cstheme="minorHAnsi"/>
                <w:bCs/>
              </w:rPr>
              <w:t xml:space="preserve"> have the opportunity in KS2 to play Recorder and Glockenspiel. Discuss Music Plus for the next cycle.</w:t>
            </w:r>
          </w:p>
        </w:tc>
        <w:tc>
          <w:tcPr>
            <w:tcW w:w="1134" w:type="dxa"/>
          </w:tcPr>
          <w:p w14:paraId="78854BCC" w14:textId="77777777" w:rsidR="008A009F" w:rsidRPr="007B435C" w:rsidRDefault="008A009F" w:rsidP="008A009F">
            <w:pPr>
              <w:tabs>
                <w:tab w:val="left" w:pos="3984"/>
              </w:tabs>
              <w:rPr>
                <w:rFonts w:cstheme="minorHAnsi"/>
                <w:bCs/>
              </w:rPr>
            </w:pPr>
          </w:p>
        </w:tc>
      </w:tr>
      <w:tr w:rsidR="008A009F" w:rsidRPr="007B435C" w14:paraId="69E8AD95" w14:textId="77777777" w:rsidTr="00253613">
        <w:trPr>
          <w:trHeight w:val="988"/>
        </w:trPr>
        <w:tc>
          <w:tcPr>
            <w:tcW w:w="2547" w:type="dxa"/>
          </w:tcPr>
          <w:p w14:paraId="5214D3BB" w14:textId="61365062" w:rsidR="008A009F" w:rsidRPr="007B435C" w:rsidRDefault="008A009F" w:rsidP="008A009F">
            <w:pPr>
              <w:tabs>
                <w:tab w:val="left" w:pos="3984"/>
              </w:tabs>
              <w:rPr>
                <w:rFonts w:cstheme="minorHAnsi"/>
                <w:bCs/>
              </w:rPr>
            </w:pPr>
            <w:r w:rsidRPr="007B435C">
              <w:rPr>
                <w:rFonts w:cstheme="minorHAnsi"/>
                <w:bCs/>
              </w:rPr>
              <w:t>Curriculum</w:t>
            </w:r>
          </w:p>
        </w:tc>
        <w:tc>
          <w:tcPr>
            <w:tcW w:w="2551" w:type="dxa"/>
          </w:tcPr>
          <w:p w14:paraId="040B90F8" w14:textId="7BB6B3D0" w:rsidR="008A009F" w:rsidRPr="007B435C" w:rsidRDefault="008A009F" w:rsidP="008A009F">
            <w:pPr>
              <w:tabs>
                <w:tab w:val="left" w:pos="3984"/>
              </w:tabs>
              <w:rPr>
                <w:rFonts w:cstheme="minorHAnsi"/>
                <w:bCs/>
              </w:rPr>
            </w:pPr>
            <w:r w:rsidRPr="007B435C">
              <w:rPr>
                <w:rFonts w:cstheme="minorHAnsi"/>
                <w:bCs/>
              </w:rPr>
              <w:t>Curriculum design</w:t>
            </w:r>
          </w:p>
        </w:tc>
        <w:tc>
          <w:tcPr>
            <w:tcW w:w="3487" w:type="dxa"/>
          </w:tcPr>
          <w:p w14:paraId="4AC51A03" w14:textId="2B1D2834" w:rsidR="008A009F" w:rsidRPr="007B435C" w:rsidRDefault="008A009F" w:rsidP="008A009F">
            <w:pPr>
              <w:tabs>
                <w:tab w:val="left" w:pos="3984"/>
              </w:tabs>
              <w:rPr>
                <w:rFonts w:cstheme="minorHAnsi"/>
                <w:bCs/>
              </w:rPr>
            </w:pPr>
            <w:r w:rsidRPr="007B435C">
              <w:rPr>
                <w:rFonts w:cstheme="minorHAnsi"/>
                <w:bCs/>
              </w:rPr>
              <w:t>Develop links with local Secondary Schools.</w:t>
            </w:r>
          </w:p>
        </w:tc>
        <w:tc>
          <w:tcPr>
            <w:tcW w:w="2193" w:type="dxa"/>
          </w:tcPr>
          <w:p w14:paraId="0683CD78" w14:textId="1A3A5D32" w:rsidR="008A009F" w:rsidRPr="007B435C" w:rsidRDefault="004F2146" w:rsidP="008A009F">
            <w:pPr>
              <w:tabs>
                <w:tab w:val="left" w:pos="3984"/>
              </w:tabs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By Term </w:t>
            </w:r>
            <w:r w:rsidR="00B82649">
              <w:rPr>
                <w:rFonts w:cstheme="minorHAnsi"/>
                <w:bCs/>
              </w:rPr>
              <w:t>4</w:t>
            </w:r>
          </w:p>
        </w:tc>
        <w:tc>
          <w:tcPr>
            <w:tcW w:w="3251" w:type="dxa"/>
          </w:tcPr>
          <w:p w14:paraId="0ED2418D" w14:textId="3FA93FA4" w:rsidR="008A009F" w:rsidRDefault="004F2146" w:rsidP="008A009F">
            <w:pPr>
              <w:tabs>
                <w:tab w:val="left" w:pos="3984"/>
              </w:tabs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Discuss</w:t>
            </w:r>
            <w:r w:rsidR="00B82649">
              <w:rPr>
                <w:rFonts w:cstheme="minorHAnsi"/>
                <w:bCs/>
              </w:rPr>
              <w:t xml:space="preserve"> </w:t>
            </w:r>
            <w:r>
              <w:rPr>
                <w:rFonts w:cstheme="minorHAnsi"/>
                <w:bCs/>
              </w:rPr>
              <w:t>with area Manager</w:t>
            </w:r>
            <w:r w:rsidR="009C33BF">
              <w:rPr>
                <w:rFonts w:cstheme="minorHAnsi"/>
                <w:bCs/>
              </w:rPr>
              <w:t xml:space="preserve"> </w:t>
            </w:r>
            <w:r>
              <w:rPr>
                <w:rFonts w:cstheme="minorHAnsi"/>
                <w:bCs/>
              </w:rPr>
              <w:t>(Alan)</w:t>
            </w:r>
            <w:r w:rsidR="00B82649">
              <w:rPr>
                <w:rFonts w:cstheme="minorHAnsi"/>
                <w:bCs/>
              </w:rPr>
              <w:t>.</w:t>
            </w:r>
          </w:p>
          <w:p w14:paraId="096E290C" w14:textId="5BB6CC8E" w:rsidR="004F2146" w:rsidRPr="007B435C" w:rsidRDefault="004F2146" w:rsidP="008A009F">
            <w:pPr>
              <w:tabs>
                <w:tab w:val="left" w:pos="3984"/>
              </w:tabs>
              <w:rPr>
                <w:rFonts w:cstheme="minorHAnsi"/>
                <w:bCs/>
              </w:rPr>
            </w:pPr>
          </w:p>
        </w:tc>
        <w:tc>
          <w:tcPr>
            <w:tcW w:w="1134" w:type="dxa"/>
          </w:tcPr>
          <w:p w14:paraId="62296A87" w14:textId="77777777" w:rsidR="008A009F" w:rsidRPr="007B435C" w:rsidRDefault="008A009F" w:rsidP="008A009F">
            <w:pPr>
              <w:tabs>
                <w:tab w:val="left" w:pos="3984"/>
              </w:tabs>
              <w:rPr>
                <w:rFonts w:cstheme="minorHAnsi"/>
                <w:bCs/>
              </w:rPr>
            </w:pPr>
          </w:p>
        </w:tc>
      </w:tr>
      <w:bookmarkEnd w:id="0"/>
    </w:tbl>
    <w:p w14:paraId="51CB725A" w14:textId="17ADFFF5" w:rsidR="0037754E" w:rsidRPr="007B435C" w:rsidRDefault="0037754E" w:rsidP="00C416A8">
      <w:pPr>
        <w:rPr>
          <w:rFonts w:cstheme="minorHAnsi"/>
          <w:bCs/>
        </w:rPr>
      </w:pPr>
    </w:p>
    <w:tbl>
      <w:tblPr>
        <w:tblStyle w:val="TableGrid"/>
        <w:tblpPr w:leftFromText="180" w:rightFromText="180" w:vertAnchor="text" w:horzAnchor="margin" w:tblpXSpec="center" w:tblpY="-379"/>
        <w:tblW w:w="15163" w:type="dxa"/>
        <w:tblLook w:val="04A0" w:firstRow="1" w:lastRow="0" w:firstColumn="1" w:lastColumn="0" w:noHBand="0" w:noVBand="1"/>
      </w:tblPr>
      <w:tblGrid>
        <w:gridCol w:w="2547"/>
        <w:gridCol w:w="2551"/>
        <w:gridCol w:w="3487"/>
        <w:gridCol w:w="2193"/>
        <w:gridCol w:w="3251"/>
        <w:gridCol w:w="1134"/>
      </w:tblGrid>
      <w:tr w:rsidR="00253613" w:rsidRPr="007B435C" w14:paraId="0B17890F" w14:textId="77777777" w:rsidTr="007A241D">
        <w:tc>
          <w:tcPr>
            <w:tcW w:w="15163" w:type="dxa"/>
            <w:gridSpan w:val="6"/>
            <w:shd w:val="clear" w:color="auto" w:fill="00B050"/>
          </w:tcPr>
          <w:p w14:paraId="10DD0BBA" w14:textId="5CC546CB" w:rsidR="00253613" w:rsidRPr="007B435C" w:rsidRDefault="00253613" w:rsidP="007A241D">
            <w:pPr>
              <w:jc w:val="center"/>
              <w:rPr>
                <w:rFonts w:cstheme="minorHAnsi"/>
                <w:bCs/>
                <w:color w:val="FFFFFF" w:themeColor="background1"/>
              </w:rPr>
            </w:pPr>
            <w:r w:rsidRPr="007B435C">
              <w:rPr>
                <w:rFonts w:eastAsia="Calibri" w:cstheme="minorHAnsi"/>
                <w:bCs/>
                <w:color w:val="FFFFFF" w:themeColor="background1"/>
              </w:rPr>
              <w:t>Review</w:t>
            </w:r>
          </w:p>
        </w:tc>
      </w:tr>
      <w:tr w:rsidR="00253613" w:rsidRPr="007B435C" w14:paraId="4A6C8BE4" w14:textId="77777777" w:rsidTr="007A241D">
        <w:trPr>
          <w:trHeight w:val="781"/>
        </w:trPr>
        <w:tc>
          <w:tcPr>
            <w:tcW w:w="2547" w:type="dxa"/>
          </w:tcPr>
          <w:p w14:paraId="20F1B78D" w14:textId="77777777" w:rsidR="00253613" w:rsidRPr="004F2146" w:rsidRDefault="00253613" w:rsidP="007A241D">
            <w:pPr>
              <w:tabs>
                <w:tab w:val="left" w:pos="3984"/>
              </w:tabs>
              <w:rPr>
                <w:rFonts w:cstheme="minorHAnsi"/>
                <w:b/>
              </w:rPr>
            </w:pPr>
            <w:r w:rsidRPr="004F2146">
              <w:rPr>
                <w:rFonts w:cstheme="minorHAnsi"/>
                <w:b/>
                <w:spacing w:val="-4"/>
              </w:rPr>
              <w:t>Area</w:t>
            </w:r>
          </w:p>
        </w:tc>
        <w:tc>
          <w:tcPr>
            <w:tcW w:w="2551" w:type="dxa"/>
          </w:tcPr>
          <w:p w14:paraId="741B716A" w14:textId="77777777" w:rsidR="00253613" w:rsidRPr="004F2146" w:rsidRDefault="00253613" w:rsidP="007A241D">
            <w:pPr>
              <w:tabs>
                <w:tab w:val="left" w:pos="3984"/>
              </w:tabs>
              <w:rPr>
                <w:rFonts w:cstheme="minorHAnsi"/>
                <w:b/>
              </w:rPr>
            </w:pPr>
            <w:r w:rsidRPr="004F2146">
              <w:rPr>
                <w:rFonts w:cstheme="minorHAnsi"/>
                <w:b/>
                <w:spacing w:val="-2"/>
              </w:rPr>
              <w:t>Category</w:t>
            </w:r>
          </w:p>
        </w:tc>
        <w:tc>
          <w:tcPr>
            <w:tcW w:w="3487" w:type="dxa"/>
          </w:tcPr>
          <w:p w14:paraId="5BDADD80" w14:textId="77777777" w:rsidR="00253613" w:rsidRPr="004F2146" w:rsidRDefault="00253613" w:rsidP="007B435C">
            <w:pPr>
              <w:pStyle w:val="TableParagraph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4F2146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Actions</w:t>
            </w:r>
          </w:p>
          <w:p w14:paraId="76706A36" w14:textId="77777777" w:rsidR="00253613" w:rsidRPr="00902495" w:rsidRDefault="00253613" w:rsidP="007A241D">
            <w:pPr>
              <w:tabs>
                <w:tab w:val="left" w:pos="3984"/>
              </w:tabs>
              <w:rPr>
                <w:rFonts w:cstheme="minorHAnsi"/>
                <w:bCs/>
                <w:sz w:val="20"/>
                <w:szCs w:val="20"/>
              </w:rPr>
            </w:pPr>
            <w:r w:rsidRPr="00902495">
              <w:rPr>
                <w:rFonts w:cstheme="minorHAnsi"/>
                <w:bCs/>
                <w:i/>
                <w:sz w:val="20"/>
                <w:szCs w:val="20"/>
              </w:rPr>
              <w:t>Meaningful</w:t>
            </w:r>
            <w:r w:rsidRPr="00902495">
              <w:rPr>
                <w:rFonts w:cstheme="minorHAnsi"/>
                <w:bCs/>
                <w:i/>
                <w:spacing w:val="-8"/>
                <w:sz w:val="20"/>
                <w:szCs w:val="20"/>
              </w:rPr>
              <w:t xml:space="preserve"> </w:t>
            </w:r>
            <w:r w:rsidRPr="00902495">
              <w:rPr>
                <w:rFonts w:cstheme="minorHAnsi"/>
                <w:bCs/>
                <w:i/>
                <w:sz w:val="20"/>
                <w:szCs w:val="20"/>
              </w:rPr>
              <w:t>tasks</w:t>
            </w:r>
            <w:r w:rsidRPr="00902495">
              <w:rPr>
                <w:rFonts w:cstheme="minorHAnsi"/>
                <w:bCs/>
                <w:i/>
                <w:spacing w:val="-8"/>
                <w:sz w:val="20"/>
                <w:szCs w:val="20"/>
              </w:rPr>
              <w:t xml:space="preserve"> </w:t>
            </w:r>
            <w:r w:rsidRPr="00902495">
              <w:rPr>
                <w:rFonts w:cstheme="minorHAnsi"/>
                <w:bCs/>
                <w:i/>
                <w:sz w:val="20"/>
                <w:szCs w:val="20"/>
              </w:rPr>
              <w:t>that</w:t>
            </w:r>
            <w:r w:rsidRPr="00902495">
              <w:rPr>
                <w:rFonts w:cstheme="minorHAnsi"/>
                <w:bCs/>
                <w:i/>
                <w:spacing w:val="-7"/>
                <w:sz w:val="20"/>
                <w:szCs w:val="20"/>
              </w:rPr>
              <w:t xml:space="preserve"> </w:t>
            </w:r>
            <w:r w:rsidRPr="00902495">
              <w:rPr>
                <w:rFonts w:cstheme="minorHAnsi"/>
                <w:bCs/>
                <w:i/>
                <w:sz w:val="20"/>
                <w:szCs w:val="20"/>
              </w:rPr>
              <w:t>contribute</w:t>
            </w:r>
            <w:r w:rsidRPr="00902495">
              <w:rPr>
                <w:rFonts w:cstheme="minorHAnsi"/>
                <w:bCs/>
                <w:i/>
                <w:spacing w:val="-10"/>
                <w:sz w:val="20"/>
                <w:szCs w:val="20"/>
              </w:rPr>
              <w:t xml:space="preserve"> </w:t>
            </w:r>
            <w:r w:rsidRPr="00902495">
              <w:rPr>
                <w:rFonts w:cstheme="minorHAnsi"/>
                <w:bCs/>
                <w:i/>
                <w:sz w:val="20"/>
                <w:szCs w:val="20"/>
              </w:rPr>
              <w:t>towards</w:t>
            </w:r>
            <w:r w:rsidRPr="00902495">
              <w:rPr>
                <w:rFonts w:cstheme="minorHAnsi"/>
                <w:bCs/>
                <w:i/>
                <w:spacing w:val="-8"/>
                <w:sz w:val="20"/>
                <w:szCs w:val="20"/>
              </w:rPr>
              <w:t xml:space="preserve"> </w:t>
            </w:r>
            <w:r w:rsidRPr="00902495">
              <w:rPr>
                <w:rFonts w:cstheme="minorHAnsi"/>
                <w:bCs/>
                <w:i/>
                <w:sz w:val="20"/>
                <w:szCs w:val="20"/>
              </w:rPr>
              <w:t>achieving the given objective</w:t>
            </w:r>
          </w:p>
        </w:tc>
        <w:tc>
          <w:tcPr>
            <w:tcW w:w="2193" w:type="dxa"/>
          </w:tcPr>
          <w:p w14:paraId="51A79D57" w14:textId="77777777" w:rsidR="00253613" w:rsidRPr="004F2146" w:rsidRDefault="00253613" w:rsidP="007A241D">
            <w:pPr>
              <w:tabs>
                <w:tab w:val="left" w:pos="3984"/>
              </w:tabs>
              <w:rPr>
                <w:rFonts w:cstheme="minorHAnsi"/>
                <w:b/>
              </w:rPr>
            </w:pPr>
            <w:r w:rsidRPr="004F2146">
              <w:rPr>
                <w:rFonts w:cstheme="minorHAnsi"/>
                <w:b/>
                <w:spacing w:val="-2"/>
              </w:rPr>
              <w:t>Deadline</w:t>
            </w:r>
          </w:p>
        </w:tc>
        <w:tc>
          <w:tcPr>
            <w:tcW w:w="3251" w:type="dxa"/>
          </w:tcPr>
          <w:p w14:paraId="264BF909" w14:textId="77777777" w:rsidR="00253613" w:rsidRPr="004F2146" w:rsidRDefault="00253613" w:rsidP="007B435C">
            <w:pPr>
              <w:pStyle w:val="TableParagraph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4F2146">
              <w:rPr>
                <w:rFonts w:asciiTheme="minorHAnsi" w:hAnsiTheme="minorHAnsi" w:cstheme="minorHAnsi"/>
                <w:b/>
                <w:sz w:val="24"/>
                <w:szCs w:val="24"/>
              </w:rPr>
              <w:t>KPIs/Evaluation</w:t>
            </w:r>
            <w:r w:rsidRPr="004F2146">
              <w:rPr>
                <w:rFonts w:asciiTheme="minorHAnsi" w:hAnsiTheme="minorHAnsi" w:cstheme="minorHAnsi"/>
                <w:b/>
                <w:spacing w:val="-10"/>
                <w:sz w:val="24"/>
                <w:szCs w:val="24"/>
              </w:rPr>
              <w:t xml:space="preserve"> </w:t>
            </w:r>
            <w:r w:rsidRPr="004F2146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Criteria</w:t>
            </w:r>
          </w:p>
          <w:p w14:paraId="4B9D8D5C" w14:textId="77777777" w:rsidR="00253613" w:rsidRPr="00902495" w:rsidRDefault="00253613" w:rsidP="007A241D">
            <w:pPr>
              <w:tabs>
                <w:tab w:val="left" w:pos="3984"/>
              </w:tabs>
              <w:rPr>
                <w:rFonts w:cstheme="minorHAnsi"/>
                <w:bCs/>
                <w:sz w:val="20"/>
                <w:szCs w:val="20"/>
              </w:rPr>
            </w:pPr>
            <w:r w:rsidRPr="00902495">
              <w:rPr>
                <w:rFonts w:cstheme="minorHAnsi"/>
                <w:bCs/>
                <w:i/>
                <w:sz w:val="20"/>
                <w:szCs w:val="20"/>
              </w:rPr>
              <w:t>Ways</w:t>
            </w:r>
            <w:r w:rsidRPr="00902495">
              <w:rPr>
                <w:rFonts w:cstheme="minorHAnsi"/>
                <w:bCs/>
                <w:i/>
                <w:spacing w:val="-5"/>
                <w:sz w:val="20"/>
                <w:szCs w:val="20"/>
              </w:rPr>
              <w:t xml:space="preserve"> </w:t>
            </w:r>
            <w:r w:rsidRPr="00902495">
              <w:rPr>
                <w:rFonts w:cstheme="minorHAnsi"/>
                <w:bCs/>
                <w:i/>
                <w:sz w:val="20"/>
                <w:szCs w:val="20"/>
              </w:rPr>
              <w:t>of</w:t>
            </w:r>
            <w:r w:rsidRPr="00902495">
              <w:rPr>
                <w:rFonts w:cstheme="minorHAnsi"/>
                <w:bCs/>
                <w:i/>
                <w:spacing w:val="-4"/>
                <w:sz w:val="20"/>
                <w:szCs w:val="20"/>
              </w:rPr>
              <w:t xml:space="preserve"> </w:t>
            </w:r>
            <w:r w:rsidRPr="00902495">
              <w:rPr>
                <w:rFonts w:cstheme="minorHAnsi"/>
                <w:bCs/>
                <w:i/>
                <w:sz w:val="20"/>
                <w:szCs w:val="20"/>
              </w:rPr>
              <w:t>monitoring</w:t>
            </w:r>
            <w:r w:rsidRPr="00902495">
              <w:rPr>
                <w:rFonts w:cstheme="minorHAnsi"/>
                <w:bCs/>
                <w:i/>
                <w:spacing w:val="-3"/>
                <w:sz w:val="20"/>
                <w:szCs w:val="20"/>
              </w:rPr>
              <w:t xml:space="preserve"> </w:t>
            </w:r>
            <w:r w:rsidRPr="00902495">
              <w:rPr>
                <w:rFonts w:cstheme="minorHAnsi"/>
                <w:bCs/>
                <w:i/>
                <w:sz w:val="20"/>
                <w:szCs w:val="20"/>
              </w:rPr>
              <w:t>progress/</w:t>
            </w:r>
            <w:r w:rsidRPr="00902495">
              <w:rPr>
                <w:rFonts w:cstheme="minorHAnsi"/>
                <w:bCs/>
                <w:i/>
                <w:spacing w:val="-4"/>
                <w:sz w:val="20"/>
                <w:szCs w:val="20"/>
              </w:rPr>
              <w:t xml:space="preserve"> </w:t>
            </w:r>
            <w:r w:rsidRPr="00902495">
              <w:rPr>
                <w:rFonts w:cstheme="minorHAnsi"/>
                <w:bCs/>
                <w:i/>
                <w:sz w:val="20"/>
                <w:szCs w:val="20"/>
              </w:rPr>
              <w:t>achieving</w:t>
            </w:r>
            <w:r w:rsidRPr="00902495">
              <w:rPr>
                <w:rFonts w:cstheme="minorHAnsi"/>
                <w:bCs/>
                <w:i/>
                <w:spacing w:val="-3"/>
                <w:sz w:val="20"/>
                <w:szCs w:val="20"/>
              </w:rPr>
              <w:t xml:space="preserve"> </w:t>
            </w:r>
            <w:r w:rsidRPr="00902495">
              <w:rPr>
                <w:rFonts w:cstheme="minorHAnsi"/>
                <w:bCs/>
                <w:i/>
                <w:sz w:val="20"/>
                <w:szCs w:val="20"/>
              </w:rPr>
              <w:t>your</w:t>
            </w:r>
            <w:r w:rsidRPr="00902495">
              <w:rPr>
                <w:rFonts w:cstheme="minorHAnsi"/>
                <w:bCs/>
                <w:i/>
                <w:spacing w:val="-3"/>
                <w:sz w:val="20"/>
                <w:szCs w:val="20"/>
              </w:rPr>
              <w:t xml:space="preserve"> </w:t>
            </w:r>
            <w:r w:rsidRPr="00902495">
              <w:rPr>
                <w:rFonts w:cstheme="minorHAnsi"/>
                <w:bCs/>
                <w:i/>
                <w:spacing w:val="-2"/>
                <w:sz w:val="20"/>
                <w:szCs w:val="20"/>
              </w:rPr>
              <w:t>objective</w:t>
            </w:r>
          </w:p>
        </w:tc>
        <w:tc>
          <w:tcPr>
            <w:tcW w:w="1134" w:type="dxa"/>
          </w:tcPr>
          <w:p w14:paraId="7644DA03" w14:textId="77777777" w:rsidR="00253613" w:rsidRPr="004F2146" w:rsidRDefault="00253613" w:rsidP="007A241D">
            <w:pPr>
              <w:tabs>
                <w:tab w:val="left" w:pos="3984"/>
              </w:tabs>
              <w:rPr>
                <w:rFonts w:cstheme="minorHAnsi"/>
                <w:b/>
              </w:rPr>
            </w:pPr>
            <w:r w:rsidRPr="004F2146">
              <w:rPr>
                <w:rFonts w:cstheme="minorHAnsi"/>
                <w:b/>
                <w:spacing w:val="-5"/>
              </w:rPr>
              <w:t>RAG</w:t>
            </w:r>
          </w:p>
        </w:tc>
      </w:tr>
      <w:tr w:rsidR="00253613" w:rsidRPr="007B3AB2" w14:paraId="3E99E4A0" w14:textId="77777777" w:rsidTr="007A241D">
        <w:trPr>
          <w:trHeight w:val="974"/>
        </w:trPr>
        <w:tc>
          <w:tcPr>
            <w:tcW w:w="2547" w:type="dxa"/>
          </w:tcPr>
          <w:p w14:paraId="413F8BC2" w14:textId="77777777" w:rsidR="00253613" w:rsidRDefault="00253613" w:rsidP="007A241D">
            <w:pPr>
              <w:tabs>
                <w:tab w:val="left" w:pos="3984"/>
              </w:tabs>
              <w:rPr>
                <w:rFonts w:cstheme="minorHAnsi"/>
              </w:rPr>
            </w:pPr>
          </w:p>
        </w:tc>
        <w:tc>
          <w:tcPr>
            <w:tcW w:w="2551" w:type="dxa"/>
          </w:tcPr>
          <w:p w14:paraId="3DE17AD4" w14:textId="77777777" w:rsidR="00253613" w:rsidRPr="007B3AB2" w:rsidRDefault="00253613" w:rsidP="007A241D">
            <w:pPr>
              <w:tabs>
                <w:tab w:val="left" w:pos="3984"/>
              </w:tabs>
              <w:rPr>
                <w:rFonts w:cstheme="minorHAnsi"/>
              </w:rPr>
            </w:pPr>
          </w:p>
        </w:tc>
        <w:tc>
          <w:tcPr>
            <w:tcW w:w="3487" w:type="dxa"/>
          </w:tcPr>
          <w:p w14:paraId="0E31D955" w14:textId="77777777" w:rsidR="00253613" w:rsidRPr="007B3AB2" w:rsidRDefault="00253613" w:rsidP="007A241D">
            <w:pPr>
              <w:tabs>
                <w:tab w:val="left" w:pos="3984"/>
              </w:tabs>
              <w:rPr>
                <w:rFonts w:cstheme="minorHAnsi"/>
              </w:rPr>
            </w:pPr>
          </w:p>
        </w:tc>
        <w:tc>
          <w:tcPr>
            <w:tcW w:w="2193" w:type="dxa"/>
          </w:tcPr>
          <w:p w14:paraId="296B3BD7" w14:textId="77777777" w:rsidR="00253613" w:rsidRPr="007B3AB2" w:rsidRDefault="00253613" w:rsidP="007A241D">
            <w:pPr>
              <w:tabs>
                <w:tab w:val="left" w:pos="3984"/>
              </w:tabs>
              <w:rPr>
                <w:rFonts w:cstheme="minorHAnsi"/>
              </w:rPr>
            </w:pPr>
          </w:p>
        </w:tc>
        <w:tc>
          <w:tcPr>
            <w:tcW w:w="3251" w:type="dxa"/>
          </w:tcPr>
          <w:p w14:paraId="11E37628" w14:textId="77777777" w:rsidR="00253613" w:rsidRPr="007B3AB2" w:rsidRDefault="00253613" w:rsidP="007A241D">
            <w:pPr>
              <w:tabs>
                <w:tab w:val="left" w:pos="3984"/>
              </w:tabs>
              <w:rPr>
                <w:rFonts w:cstheme="minorHAnsi"/>
              </w:rPr>
            </w:pPr>
          </w:p>
        </w:tc>
        <w:tc>
          <w:tcPr>
            <w:tcW w:w="1134" w:type="dxa"/>
          </w:tcPr>
          <w:p w14:paraId="5E38A835" w14:textId="77777777" w:rsidR="00253613" w:rsidRPr="007B3AB2" w:rsidRDefault="00253613" w:rsidP="007A241D">
            <w:pPr>
              <w:tabs>
                <w:tab w:val="left" w:pos="3984"/>
              </w:tabs>
              <w:rPr>
                <w:rFonts w:cstheme="minorHAnsi"/>
              </w:rPr>
            </w:pPr>
          </w:p>
        </w:tc>
      </w:tr>
      <w:tr w:rsidR="00253613" w:rsidRPr="007B3AB2" w14:paraId="7506F661" w14:textId="77777777" w:rsidTr="007A241D">
        <w:trPr>
          <w:trHeight w:val="988"/>
        </w:trPr>
        <w:tc>
          <w:tcPr>
            <w:tcW w:w="2547" w:type="dxa"/>
          </w:tcPr>
          <w:p w14:paraId="30E4B321" w14:textId="77777777" w:rsidR="00253613" w:rsidRDefault="00253613" w:rsidP="007A241D">
            <w:pPr>
              <w:tabs>
                <w:tab w:val="left" w:pos="3984"/>
              </w:tabs>
              <w:rPr>
                <w:rFonts w:cstheme="minorHAnsi"/>
              </w:rPr>
            </w:pPr>
          </w:p>
        </w:tc>
        <w:tc>
          <w:tcPr>
            <w:tcW w:w="2551" w:type="dxa"/>
          </w:tcPr>
          <w:p w14:paraId="50B8CD22" w14:textId="77777777" w:rsidR="00253613" w:rsidRPr="007B3AB2" w:rsidRDefault="00253613" w:rsidP="007A241D">
            <w:pPr>
              <w:tabs>
                <w:tab w:val="left" w:pos="3984"/>
              </w:tabs>
              <w:rPr>
                <w:rFonts w:cstheme="minorHAnsi"/>
              </w:rPr>
            </w:pPr>
          </w:p>
        </w:tc>
        <w:tc>
          <w:tcPr>
            <w:tcW w:w="3487" w:type="dxa"/>
          </w:tcPr>
          <w:p w14:paraId="5CA26A84" w14:textId="77777777" w:rsidR="00253613" w:rsidRPr="007B3AB2" w:rsidRDefault="00253613" w:rsidP="007A241D">
            <w:pPr>
              <w:tabs>
                <w:tab w:val="left" w:pos="3984"/>
              </w:tabs>
              <w:rPr>
                <w:rFonts w:cstheme="minorHAnsi"/>
              </w:rPr>
            </w:pPr>
          </w:p>
        </w:tc>
        <w:tc>
          <w:tcPr>
            <w:tcW w:w="2193" w:type="dxa"/>
          </w:tcPr>
          <w:p w14:paraId="5DDD29A3" w14:textId="77777777" w:rsidR="00253613" w:rsidRPr="007B3AB2" w:rsidRDefault="00253613" w:rsidP="007A241D">
            <w:pPr>
              <w:tabs>
                <w:tab w:val="left" w:pos="3984"/>
              </w:tabs>
              <w:rPr>
                <w:rFonts w:cstheme="minorHAnsi"/>
              </w:rPr>
            </w:pPr>
          </w:p>
        </w:tc>
        <w:tc>
          <w:tcPr>
            <w:tcW w:w="3251" w:type="dxa"/>
          </w:tcPr>
          <w:p w14:paraId="08932A56" w14:textId="77777777" w:rsidR="00253613" w:rsidRPr="007B3AB2" w:rsidRDefault="00253613" w:rsidP="007A241D">
            <w:pPr>
              <w:tabs>
                <w:tab w:val="left" w:pos="3984"/>
              </w:tabs>
              <w:rPr>
                <w:rFonts w:cstheme="minorHAnsi"/>
              </w:rPr>
            </w:pPr>
          </w:p>
        </w:tc>
        <w:tc>
          <w:tcPr>
            <w:tcW w:w="1134" w:type="dxa"/>
          </w:tcPr>
          <w:p w14:paraId="10CBC9BC" w14:textId="77777777" w:rsidR="00253613" w:rsidRPr="007B3AB2" w:rsidRDefault="00253613" w:rsidP="007A241D">
            <w:pPr>
              <w:tabs>
                <w:tab w:val="left" w:pos="3984"/>
              </w:tabs>
              <w:rPr>
                <w:rFonts w:cstheme="minorHAnsi"/>
              </w:rPr>
            </w:pPr>
          </w:p>
        </w:tc>
      </w:tr>
      <w:tr w:rsidR="00253613" w:rsidRPr="007B3AB2" w14:paraId="5CE416FB" w14:textId="77777777" w:rsidTr="007A241D">
        <w:trPr>
          <w:trHeight w:val="988"/>
        </w:trPr>
        <w:tc>
          <w:tcPr>
            <w:tcW w:w="2547" w:type="dxa"/>
          </w:tcPr>
          <w:p w14:paraId="2726D336" w14:textId="77777777" w:rsidR="00253613" w:rsidRDefault="00253613" w:rsidP="007A241D">
            <w:pPr>
              <w:tabs>
                <w:tab w:val="left" w:pos="3984"/>
              </w:tabs>
              <w:rPr>
                <w:rFonts w:cstheme="minorHAnsi"/>
              </w:rPr>
            </w:pPr>
          </w:p>
        </w:tc>
        <w:tc>
          <w:tcPr>
            <w:tcW w:w="2551" w:type="dxa"/>
          </w:tcPr>
          <w:p w14:paraId="17818EB8" w14:textId="77777777" w:rsidR="00253613" w:rsidRPr="007B3AB2" w:rsidRDefault="00253613" w:rsidP="007A241D">
            <w:pPr>
              <w:tabs>
                <w:tab w:val="left" w:pos="3984"/>
              </w:tabs>
              <w:rPr>
                <w:rFonts w:cstheme="minorHAnsi"/>
              </w:rPr>
            </w:pPr>
          </w:p>
        </w:tc>
        <w:tc>
          <w:tcPr>
            <w:tcW w:w="3487" w:type="dxa"/>
          </w:tcPr>
          <w:p w14:paraId="604CE2FD" w14:textId="77777777" w:rsidR="00253613" w:rsidRPr="007B3AB2" w:rsidRDefault="00253613" w:rsidP="007A241D">
            <w:pPr>
              <w:tabs>
                <w:tab w:val="left" w:pos="3984"/>
              </w:tabs>
              <w:rPr>
                <w:rFonts w:cstheme="minorHAnsi"/>
              </w:rPr>
            </w:pPr>
          </w:p>
        </w:tc>
        <w:tc>
          <w:tcPr>
            <w:tcW w:w="2193" w:type="dxa"/>
          </w:tcPr>
          <w:p w14:paraId="00ACDBF5" w14:textId="77777777" w:rsidR="00253613" w:rsidRPr="007B3AB2" w:rsidRDefault="00253613" w:rsidP="007A241D">
            <w:pPr>
              <w:tabs>
                <w:tab w:val="left" w:pos="3984"/>
              </w:tabs>
              <w:rPr>
                <w:rFonts w:cstheme="minorHAnsi"/>
              </w:rPr>
            </w:pPr>
          </w:p>
        </w:tc>
        <w:tc>
          <w:tcPr>
            <w:tcW w:w="3251" w:type="dxa"/>
          </w:tcPr>
          <w:p w14:paraId="027EE388" w14:textId="77777777" w:rsidR="00253613" w:rsidRPr="007B3AB2" w:rsidRDefault="00253613" w:rsidP="007A241D">
            <w:pPr>
              <w:tabs>
                <w:tab w:val="left" w:pos="3984"/>
              </w:tabs>
              <w:rPr>
                <w:rFonts w:cstheme="minorHAnsi"/>
              </w:rPr>
            </w:pPr>
          </w:p>
        </w:tc>
        <w:tc>
          <w:tcPr>
            <w:tcW w:w="1134" w:type="dxa"/>
          </w:tcPr>
          <w:p w14:paraId="58EB7B3F" w14:textId="77777777" w:rsidR="00253613" w:rsidRPr="007B3AB2" w:rsidRDefault="00253613" w:rsidP="007A241D">
            <w:pPr>
              <w:tabs>
                <w:tab w:val="left" w:pos="3984"/>
              </w:tabs>
              <w:rPr>
                <w:rFonts w:cstheme="minorHAnsi"/>
              </w:rPr>
            </w:pPr>
          </w:p>
        </w:tc>
      </w:tr>
    </w:tbl>
    <w:p w14:paraId="094120F7" w14:textId="77777777" w:rsidR="00253613" w:rsidRDefault="00253613" w:rsidP="00C416A8"/>
    <w:sectPr w:rsidR="00253613" w:rsidSect="00253613">
      <w:footerReference w:type="default" r:id="rId8"/>
      <w:pgSz w:w="16838" w:h="11906" w:orient="landscape"/>
      <w:pgMar w:top="567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35632C" w14:textId="77777777" w:rsidR="0097170F" w:rsidRDefault="0097170F" w:rsidP="0097170F">
      <w:r>
        <w:separator/>
      </w:r>
    </w:p>
  </w:endnote>
  <w:endnote w:type="continuationSeparator" w:id="0">
    <w:p w14:paraId="6E9063F2" w14:textId="77777777" w:rsidR="0097170F" w:rsidRDefault="0097170F" w:rsidP="00971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A01FF" w14:textId="77777777" w:rsidR="0097170F" w:rsidRDefault="0097170F" w:rsidP="0097170F">
    <w:pPr>
      <w:pStyle w:val="NormalWeb"/>
      <w:spacing w:before="0" w:beforeAutospacing="0" w:after="0" w:afterAutospacing="0"/>
      <w:jc w:val="center"/>
      <w:textAlignment w:val="top"/>
      <w:rPr>
        <w:rFonts w:ascii="Corbel" w:hAnsi="Corbel" w:cs="Open Sans"/>
        <w:b/>
        <w:bCs/>
        <w:color w:val="00B050"/>
        <w:sz w:val="25"/>
        <w:szCs w:val="25"/>
        <w:bdr w:val="none" w:sz="0" w:space="0" w:color="auto" w:frame="1"/>
      </w:rPr>
    </w:pPr>
  </w:p>
  <w:p w14:paraId="5F7B4024" w14:textId="77777777" w:rsidR="0097170F" w:rsidRPr="00473382" w:rsidRDefault="0097170F" w:rsidP="0097170F">
    <w:pPr>
      <w:pStyle w:val="NormalWeb"/>
      <w:spacing w:before="0" w:beforeAutospacing="0" w:after="0" w:afterAutospacing="0"/>
      <w:jc w:val="center"/>
      <w:textAlignment w:val="top"/>
      <w:rPr>
        <w:rFonts w:ascii="Corbel" w:hAnsi="Corbel" w:cs="Open Sans"/>
        <w:b/>
        <w:bCs/>
        <w:color w:val="00B050"/>
        <w:sz w:val="25"/>
        <w:szCs w:val="25"/>
        <w:bdr w:val="none" w:sz="0" w:space="0" w:color="auto" w:frame="1"/>
      </w:rPr>
    </w:pPr>
    <w:r w:rsidRPr="00473382">
      <w:rPr>
        <w:rFonts w:ascii="Corbel" w:hAnsi="Corbel" w:cs="Open Sans"/>
        <w:b/>
        <w:bCs/>
        <w:color w:val="00B050"/>
        <w:sz w:val="25"/>
        <w:szCs w:val="25"/>
        <w:bdr w:val="none" w:sz="0" w:space="0" w:color="auto" w:frame="1"/>
      </w:rPr>
      <w:t>Courage</w:t>
    </w:r>
    <w:r w:rsidRPr="00473382">
      <w:rPr>
        <w:rFonts w:ascii="Corbel" w:hAnsi="Corbel" w:cs="Open Sans"/>
        <w:b/>
        <w:bCs/>
        <w:color w:val="00B050"/>
        <w:sz w:val="25"/>
        <w:szCs w:val="25"/>
      </w:rPr>
      <w:t xml:space="preserve">                             </w:t>
    </w:r>
    <w:r w:rsidRPr="00473382">
      <w:rPr>
        <w:rFonts w:ascii="Corbel" w:hAnsi="Corbel" w:cs="Open Sans"/>
        <w:b/>
        <w:bCs/>
        <w:color w:val="00B050"/>
        <w:sz w:val="25"/>
        <w:szCs w:val="25"/>
        <w:bdr w:val="none" w:sz="0" w:space="0" w:color="auto" w:frame="1"/>
      </w:rPr>
      <w:t>Resilience</w:t>
    </w:r>
    <w:r w:rsidRPr="00473382">
      <w:rPr>
        <w:rFonts w:ascii="Corbel" w:hAnsi="Corbel" w:cs="Open Sans"/>
        <w:b/>
        <w:bCs/>
        <w:color w:val="00B050"/>
        <w:sz w:val="25"/>
        <w:szCs w:val="25"/>
      </w:rPr>
      <w:t xml:space="preserve">                         </w:t>
    </w:r>
    <w:r w:rsidRPr="00473382">
      <w:rPr>
        <w:rFonts w:ascii="Corbel" w:hAnsi="Corbel" w:cs="Open Sans"/>
        <w:b/>
        <w:bCs/>
        <w:color w:val="00B050"/>
        <w:sz w:val="25"/>
        <w:szCs w:val="25"/>
        <w:bdr w:val="none" w:sz="0" w:space="0" w:color="auto" w:frame="1"/>
      </w:rPr>
      <w:t>Honesty</w:t>
    </w:r>
    <w:r w:rsidRPr="00473382">
      <w:rPr>
        <w:rFonts w:ascii="Corbel" w:hAnsi="Corbel" w:cs="Open Sans"/>
        <w:b/>
        <w:bCs/>
        <w:color w:val="00B050"/>
        <w:sz w:val="25"/>
        <w:szCs w:val="25"/>
      </w:rPr>
      <w:t xml:space="preserve">                          </w:t>
    </w:r>
    <w:r w:rsidRPr="00473382">
      <w:rPr>
        <w:rFonts w:ascii="Corbel" w:hAnsi="Corbel" w:cs="Open Sans"/>
        <w:b/>
        <w:bCs/>
        <w:color w:val="00B050"/>
        <w:sz w:val="25"/>
        <w:szCs w:val="25"/>
        <w:bdr w:val="none" w:sz="0" w:space="0" w:color="auto" w:frame="1"/>
      </w:rPr>
      <w:t>Kindness</w:t>
    </w:r>
  </w:p>
  <w:p w14:paraId="1658A13D" w14:textId="77777777" w:rsidR="0097170F" w:rsidRPr="0097170F" w:rsidRDefault="0097170F" w:rsidP="0097170F">
    <w:pPr>
      <w:jc w:val="center"/>
      <w:rPr>
        <w:rFonts w:ascii="Corbel" w:eastAsia="Times New Roman" w:hAnsi="Corbel" w:cs="Times New Roman"/>
        <w:color w:val="00B050"/>
        <w:sz w:val="20"/>
        <w:szCs w:val="20"/>
        <w:lang w:eastAsia="en-GB"/>
      </w:rPr>
    </w:pPr>
    <w:r w:rsidRPr="00473382">
      <w:rPr>
        <w:rFonts w:ascii="Corbel" w:eastAsia="Times New Roman" w:hAnsi="Corbel" w:cs="Times New Roman"/>
        <w:color w:val="00B050"/>
        <w:sz w:val="20"/>
        <w:szCs w:val="20"/>
        <w:lang w:eastAsia="en-GB"/>
      </w:rPr>
      <w:t>Matthew 7:24</w:t>
    </w:r>
    <w:r>
      <w:rPr>
        <w:rFonts w:ascii="Corbel" w:eastAsia="Times New Roman" w:hAnsi="Corbel" w:cs="Times New Roman"/>
        <w:color w:val="00B050"/>
        <w:sz w:val="20"/>
        <w:szCs w:val="20"/>
        <w:lang w:eastAsia="en-GB"/>
      </w:rPr>
      <w:t xml:space="preserve"> - </w:t>
    </w:r>
    <w:r w:rsidRPr="00473382">
      <w:rPr>
        <w:rFonts w:ascii="Corbel" w:eastAsia="Times New Roman" w:hAnsi="Corbel" w:cs="Arial"/>
        <w:color w:val="00B050"/>
        <w:sz w:val="20"/>
        <w:szCs w:val="20"/>
        <w:shd w:val="clear" w:color="auto" w:fill="FFFFFF"/>
        <w:lang w:eastAsia="en-GB"/>
      </w:rPr>
      <w:t>“Therefore everyone who hears these words of mine and puts them into practice is like a wise man w</w:t>
    </w:r>
    <w:r>
      <w:rPr>
        <w:rFonts w:ascii="Corbel" w:eastAsia="Times New Roman" w:hAnsi="Corbel" w:cs="Arial"/>
        <w:color w:val="00B050"/>
        <w:sz w:val="20"/>
        <w:szCs w:val="20"/>
        <w:shd w:val="clear" w:color="auto" w:fill="FFFFFF"/>
        <w:lang w:eastAsia="en-GB"/>
      </w:rPr>
      <w:t>ho built his house on the rock”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D35860" w14:textId="77777777" w:rsidR="0097170F" w:rsidRDefault="0097170F" w:rsidP="0097170F">
      <w:r>
        <w:separator/>
      </w:r>
    </w:p>
  </w:footnote>
  <w:footnote w:type="continuationSeparator" w:id="0">
    <w:p w14:paraId="70A6DBA0" w14:textId="77777777" w:rsidR="0097170F" w:rsidRDefault="0097170F" w:rsidP="009717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20699"/>
    <w:multiLevelType w:val="hybridMultilevel"/>
    <w:tmpl w:val="862252D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850A96"/>
    <w:multiLevelType w:val="hybridMultilevel"/>
    <w:tmpl w:val="AD261C96"/>
    <w:lvl w:ilvl="0" w:tplc="2F482214"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8884352"/>
    <w:multiLevelType w:val="hybridMultilevel"/>
    <w:tmpl w:val="E4DC87D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976996"/>
    <w:multiLevelType w:val="hybridMultilevel"/>
    <w:tmpl w:val="F7BA557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976FA9"/>
    <w:multiLevelType w:val="hybridMultilevel"/>
    <w:tmpl w:val="F790D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ED5D10"/>
    <w:multiLevelType w:val="hybridMultilevel"/>
    <w:tmpl w:val="CC1CD84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ED5CB6"/>
    <w:multiLevelType w:val="hybridMultilevel"/>
    <w:tmpl w:val="D7265468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6B4234D"/>
    <w:multiLevelType w:val="hybridMultilevel"/>
    <w:tmpl w:val="06F2D92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62463E"/>
    <w:multiLevelType w:val="hybridMultilevel"/>
    <w:tmpl w:val="11E6F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D9197B"/>
    <w:multiLevelType w:val="hybridMultilevel"/>
    <w:tmpl w:val="9926D4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E93C74"/>
    <w:multiLevelType w:val="hybridMultilevel"/>
    <w:tmpl w:val="E944690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1677F9"/>
    <w:multiLevelType w:val="hybridMultilevel"/>
    <w:tmpl w:val="9B72F3A6"/>
    <w:lvl w:ilvl="0" w:tplc="2F482214"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E02599A"/>
    <w:multiLevelType w:val="hybridMultilevel"/>
    <w:tmpl w:val="891A2D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1"/>
  </w:num>
  <w:num w:numId="5">
    <w:abstractNumId w:val="6"/>
  </w:num>
  <w:num w:numId="6">
    <w:abstractNumId w:val="10"/>
  </w:num>
  <w:num w:numId="7">
    <w:abstractNumId w:val="7"/>
  </w:num>
  <w:num w:numId="8">
    <w:abstractNumId w:val="3"/>
  </w:num>
  <w:num w:numId="9">
    <w:abstractNumId w:val="1"/>
  </w:num>
  <w:num w:numId="10">
    <w:abstractNumId w:val="12"/>
  </w:num>
  <w:num w:numId="11">
    <w:abstractNumId w:val="8"/>
  </w:num>
  <w:num w:numId="12">
    <w:abstractNumId w:val="4"/>
  </w:num>
  <w:num w:numId="13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170F"/>
    <w:rsid w:val="00041C4D"/>
    <w:rsid w:val="00093092"/>
    <w:rsid w:val="00096495"/>
    <w:rsid w:val="00124EBF"/>
    <w:rsid w:val="00145192"/>
    <w:rsid w:val="00162EE7"/>
    <w:rsid w:val="001A772B"/>
    <w:rsid w:val="00214C1F"/>
    <w:rsid w:val="002169F2"/>
    <w:rsid w:val="00253613"/>
    <w:rsid w:val="002640E4"/>
    <w:rsid w:val="003024DE"/>
    <w:rsid w:val="00367639"/>
    <w:rsid w:val="0037754E"/>
    <w:rsid w:val="003B2130"/>
    <w:rsid w:val="004214D8"/>
    <w:rsid w:val="00423826"/>
    <w:rsid w:val="004A026C"/>
    <w:rsid w:val="004C0623"/>
    <w:rsid w:val="004F2146"/>
    <w:rsid w:val="004F54CC"/>
    <w:rsid w:val="00516D9C"/>
    <w:rsid w:val="00571DED"/>
    <w:rsid w:val="00581B18"/>
    <w:rsid w:val="005C0D52"/>
    <w:rsid w:val="005D7F55"/>
    <w:rsid w:val="006120B7"/>
    <w:rsid w:val="00655DC0"/>
    <w:rsid w:val="006B7DAD"/>
    <w:rsid w:val="0072697C"/>
    <w:rsid w:val="00794FF6"/>
    <w:rsid w:val="007A05B5"/>
    <w:rsid w:val="007B3AB2"/>
    <w:rsid w:val="007B435C"/>
    <w:rsid w:val="007D417F"/>
    <w:rsid w:val="00822E76"/>
    <w:rsid w:val="0082390D"/>
    <w:rsid w:val="00827772"/>
    <w:rsid w:val="008950ED"/>
    <w:rsid w:val="008A009F"/>
    <w:rsid w:val="008D1927"/>
    <w:rsid w:val="008D5BFD"/>
    <w:rsid w:val="008E5244"/>
    <w:rsid w:val="00902495"/>
    <w:rsid w:val="00912C3E"/>
    <w:rsid w:val="00931FE0"/>
    <w:rsid w:val="00965CB2"/>
    <w:rsid w:val="0097170F"/>
    <w:rsid w:val="009823DC"/>
    <w:rsid w:val="009C21E2"/>
    <w:rsid w:val="009C33BF"/>
    <w:rsid w:val="009F6900"/>
    <w:rsid w:val="00A30A72"/>
    <w:rsid w:val="00A5322F"/>
    <w:rsid w:val="00A53CA6"/>
    <w:rsid w:val="00A775B6"/>
    <w:rsid w:val="00AA78E2"/>
    <w:rsid w:val="00AE251A"/>
    <w:rsid w:val="00B01851"/>
    <w:rsid w:val="00B352BD"/>
    <w:rsid w:val="00B74982"/>
    <w:rsid w:val="00B753E9"/>
    <w:rsid w:val="00B82649"/>
    <w:rsid w:val="00BD5F80"/>
    <w:rsid w:val="00BF5192"/>
    <w:rsid w:val="00C217BD"/>
    <w:rsid w:val="00C416A8"/>
    <w:rsid w:val="00C66C81"/>
    <w:rsid w:val="00CA17F7"/>
    <w:rsid w:val="00CB40A1"/>
    <w:rsid w:val="00D224FE"/>
    <w:rsid w:val="00D624D9"/>
    <w:rsid w:val="00E1607F"/>
    <w:rsid w:val="00E217CA"/>
    <w:rsid w:val="00E23B38"/>
    <w:rsid w:val="00E52038"/>
    <w:rsid w:val="00E53FA3"/>
    <w:rsid w:val="00E94346"/>
    <w:rsid w:val="00EA0F6E"/>
    <w:rsid w:val="00EF1B1B"/>
    <w:rsid w:val="00EF46B8"/>
    <w:rsid w:val="00F11AA8"/>
    <w:rsid w:val="00F37690"/>
    <w:rsid w:val="00F41C07"/>
    <w:rsid w:val="00F62051"/>
    <w:rsid w:val="00F7705C"/>
    <w:rsid w:val="00F77DB7"/>
    <w:rsid w:val="00FC1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FB5C36"/>
  <w15:chartTrackingRefBased/>
  <w15:docId w15:val="{49E1C03B-4806-4F50-AC42-83CF66AF9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754E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170F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7170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7170F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7170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7170F"/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7170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97170F"/>
    <w:pPr>
      <w:ind w:left="720"/>
      <w:contextualSpacing/>
    </w:pPr>
  </w:style>
  <w:style w:type="table" w:customStyle="1" w:styleId="TableGrid0">
    <w:name w:val="TableGrid"/>
    <w:rsid w:val="00C416A8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C416A8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Spacing">
    <w:name w:val="No Spacing"/>
    <w:uiPriority w:val="1"/>
    <w:qFormat/>
    <w:rsid w:val="00516D9C"/>
    <w:pPr>
      <w:spacing w:after="0" w:line="240" w:lineRule="auto"/>
    </w:pPr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7D417F"/>
    <w:pPr>
      <w:widowControl w:val="0"/>
      <w:autoSpaceDE w:val="0"/>
      <w:autoSpaceDN w:val="0"/>
      <w:spacing w:before="1"/>
      <w:ind w:left="107"/>
    </w:pPr>
    <w:rPr>
      <w:rFonts w:ascii="Calibri" w:eastAsia="Calibri" w:hAnsi="Calibri" w:cs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1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826</Words>
  <Characters>4711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5526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Norris</dc:creator>
  <cp:keywords/>
  <dc:description/>
  <cp:lastModifiedBy>Mrs C Palmer</cp:lastModifiedBy>
  <cp:revision>9</cp:revision>
  <cp:lastPrinted>2023-10-24T18:30:00Z</cp:lastPrinted>
  <dcterms:created xsi:type="dcterms:W3CDTF">2024-10-22T16:53:00Z</dcterms:created>
  <dcterms:modified xsi:type="dcterms:W3CDTF">2025-08-18T17:36:00Z</dcterms:modified>
</cp:coreProperties>
</file>